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C5A" w:rsidRPr="00BD4306" w:rsidRDefault="004F2C5A" w:rsidP="004F2C5A">
      <w:pPr>
        <w:spacing w:after="0" w:line="240" w:lineRule="auto"/>
        <w:jc w:val="center"/>
        <w:rPr>
          <w:rFonts w:ascii="Times New Roman" w:eastAsia="Times New Roman" w:hAnsi="Times New Roman" w:cs="Times New Roman"/>
          <w:b/>
          <w:sz w:val="28"/>
          <w:szCs w:val="28"/>
          <w:lang w:eastAsia="ru-RU"/>
        </w:rPr>
      </w:pPr>
      <w:r w:rsidRPr="00BD4306">
        <w:rPr>
          <w:rFonts w:ascii="Times New Roman" w:eastAsia="Times New Roman" w:hAnsi="Times New Roman" w:cs="Times New Roman"/>
          <w:b/>
          <w:sz w:val="28"/>
          <w:szCs w:val="28"/>
          <w:lang w:eastAsia="ru-RU"/>
        </w:rPr>
        <w:t>СОВЕТ МУНИЦИПАЛЬНОГО РАЙОНА</w:t>
      </w:r>
    </w:p>
    <w:p w:rsidR="004F2C5A" w:rsidRDefault="004F2C5A" w:rsidP="004F2C5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Pr="00BD4306">
        <w:rPr>
          <w:rFonts w:ascii="Times New Roman" w:eastAsia="Times New Roman" w:hAnsi="Times New Roman" w:cs="Times New Roman"/>
          <w:b/>
          <w:sz w:val="28"/>
          <w:szCs w:val="28"/>
          <w:lang w:eastAsia="ru-RU"/>
        </w:rPr>
        <w:t>БАЛЕЙСКИЙ РАЙОН</w:t>
      </w:r>
      <w:r>
        <w:rPr>
          <w:rFonts w:ascii="Times New Roman" w:eastAsia="Times New Roman" w:hAnsi="Times New Roman" w:cs="Times New Roman"/>
          <w:b/>
          <w:sz w:val="28"/>
          <w:szCs w:val="28"/>
          <w:lang w:eastAsia="ru-RU"/>
        </w:rPr>
        <w:t>»</w:t>
      </w:r>
    </w:p>
    <w:p w:rsidR="004F2C5A" w:rsidRPr="00BD4306" w:rsidRDefault="004F2C5A" w:rsidP="004F2C5A">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ЗАБАЙКАЛЬСКОГО КРАЯ </w:t>
      </w:r>
    </w:p>
    <w:p w:rsidR="004F2C5A" w:rsidRPr="00BD4306" w:rsidRDefault="004F2C5A" w:rsidP="004F2C5A">
      <w:pPr>
        <w:spacing w:after="0" w:line="240" w:lineRule="auto"/>
        <w:jc w:val="center"/>
        <w:rPr>
          <w:rFonts w:ascii="Times New Roman" w:eastAsia="Times New Roman" w:hAnsi="Times New Roman" w:cs="Times New Roman"/>
          <w:sz w:val="28"/>
          <w:szCs w:val="28"/>
          <w:lang w:eastAsia="ru-RU"/>
        </w:rPr>
      </w:pPr>
    </w:p>
    <w:p w:rsidR="004F2C5A" w:rsidRPr="004F2C5A" w:rsidRDefault="004F2C5A" w:rsidP="004F2C5A">
      <w:pPr>
        <w:spacing w:after="0" w:line="240" w:lineRule="auto"/>
        <w:jc w:val="center"/>
        <w:rPr>
          <w:rFonts w:ascii="Times New Roman" w:eastAsia="Times New Roman" w:hAnsi="Times New Roman" w:cs="Times New Roman"/>
          <w:b/>
          <w:spacing w:val="20"/>
          <w:sz w:val="28"/>
          <w:szCs w:val="28"/>
          <w:lang w:eastAsia="ru-RU"/>
        </w:rPr>
      </w:pPr>
      <w:r w:rsidRPr="004F2C5A">
        <w:rPr>
          <w:rFonts w:ascii="Times New Roman" w:eastAsia="Times New Roman" w:hAnsi="Times New Roman" w:cs="Times New Roman"/>
          <w:b/>
          <w:spacing w:val="20"/>
          <w:sz w:val="32"/>
          <w:szCs w:val="28"/>
          <w:lang w:eastAsia="ru-RU"/>
        </w:rPr>
        <w:t>РЕШЕНИЕ</w:t>
      </w:r>
    </w:p>
    <w:p w:rsidR="004F2C5A" w:rsidRDefault="004F2C5A" w:rsidP="004F2C5A">
      <w:pPr>
        <w:spacing w:after="0" w:line="240" w:lineRule="auto"/>
        <w:jc w:val="center"/>
        <w:rPr>
          <w:rFonts w:ascii="Times New Roman" w:eastAsia="Times New Roman" w:hAnsi="Times New Roman" w:cs="Times New Roman"/>
          <w:b/>
          <w:sz w:val="28"/>
          <w:szCs w:val="28"/>
          <w:lang w:eastAsia="ru-RU"/>
        </w:rPr>
      </w:pPr>
    </w:p>
    <w:p w:rsidR="004F2C5A" w:rsidRPr="00BD4306" w:rsidRDefault="004F2C5A" w:rsidP="004F2C5A">
      <w:pPr>
        <w:spacing w:after="0" w:line="240" w:lineRule="auto"/>
        <w:jc w:val="center"/>
        <w:rPr>
          <w:rFonts w:ascii="Times New Roman" w:eastAsia="Times New Roman" w:hAnsi="Times New Roman" w:cs="Times New Roman"/>
          <w:b/>
          <w:sz w:val="28"/>
          <w:szCs w:val="28"/>
          <w:lang w:eastAsia="ru-RU"/>
        </w:rPr>
      </w:pPr>
    </w:p>
    <w:p w:rsidR="004F2C5A" w:rsidRPr="004F2C5A" w:rsidRDefault="004F2C5A" w:rsidP="004F2C5A">
      <w:pPr>
        <w:spacing w:after="0" w:line="240" w:lineRule="auto"/>
        <w:rPr>
          <w:rFonts w:ascii="Times New Roman" w:eastAsia="Times New Roman" w:hAnsi="Times New Roman" w:cs="Times New Roman"/>
          <w:sz w:val="28"/>
          <w:szCs w:val="28"/>
          <w:lang w:eastAsia="ru-RU"/>
        </w:rPr>
      </w:pPr>
      <w:r w:rsidRPr="004F2C5A">
        <w:rPr>
          <w:rFonts w:ascii="Times New Roman" w:eastAsia="Times New Roman" w:hAnsi="Times New Roman" w:cs="Times New Roman"/>
          <w:sz w:val="28"/>
          <w:szCs w:val="28"/>
          <w:lang w:eastAsia="ru-RU"/>
        </w:rPr>
        <w:t xml:space="preserve"> 07 февраля  2023 года                                                                                  № </w:t>
      </w:r>
      <w:bookmarkStart w:id="0" w:name="_GoBack"/>
      <w:bookmarkEnd w:id="0"/>
      <w:r w:rsidR="00EA6196">
        <w:rPr>
          <w:rFonts w:ascii="Times New Roman" w:eastAsia="Times New Roman" w:hAnsi="Times New Roman" w:cs="Times New Roman"/>
          <w:sz w:val="28"/>
          <w:szCs w:val="28"/>
          <w:lang w:eastAsia="ru-RU"/>
        </w:rPr>
        <w:t>23</w:t>
      </w:r>
      <w:r w:rsidR="00952EF2">
        <w:rPr>
          <w:rFonts w:ascii="Times New Roman" w:eastAsia="Times New Roman" w:hAnsi="Times New Roman" w:cs="Times New Roman"/>
          <w:sz w:val="28"/>
          <w:szCs w:val="28"/>
          <w:lang w:eastAsia="ru-RU"/>
        </w:rPr>
        <w:t>5</w:t>
      </w:r>
    </w:p>
    <w:p w:rsidR="004F2C5A" w:rsidRDefault="004F2C5A" w:rsidP="004F2C5A">
      <w:pPr>
        <w:spacing w:after="0" w:line="240" w:lineRule="auto"/>
        <w:jc w:val="center"/>
        <w:rPr>
          <w:rFonts w:ascii="Times New Roman" w:eastAsia="Times New Roman" w:hAnsi="Times New Roman" w:cs="Times New Roman"/>
          <w:sz w:val="28"/>
          <w:szCs w:val="28"/>
          <w:lang w:eastAsia="ru-RU"/>
        </w:rPr>
      </w:pPr>
    </w:p>
    <w:p w:rsidR="004F2C5A" w:rsidRDefault="004F2C5A" w:rsidP="004F2C5A">
      <w:pPr>
        <w:spacing w:after="0" w:line="240" w:lineRule="auto"/>
        <w:jc w:val="center"/>
        <w:rPr>
          <w:rFonts w:ascii="Times New Roman" w:eastAsia="Times New Roman" w:hAnsi="Times New Roman" w:cs="Times New Roman"/>
          <w:sz w:val="28"/>
          <w:szCs w:val="28"/>
          <w:lang w:eastAsia="ru-RU"/>
        </w:rPr>
      </w:pPr>
    </w:p>
    <w:p w:rsidR="004F2C5A" w:rsidRDefault="004F2C5A" w:rsidP="004F2C5A">
      <w:pPr>
        <w:spacing w:after="0" w:line="240" w:lineRule="auto"/>
        <w:jc w:val="center"/>
        <w:rPr>
          <w:rFonts w:ascii="Times New Roman" w:eastAsia="Times New Roman" w:hAnsi="Times New Roman" w:cs="Times New Roman"/>
          <w:sz w:val="28"/>
          <w:szCs w:val="28"/>
          <w:lang w:eastAsia="ru-RU"/>
        </w:rPr>
      </w:pPr>
      <w:r w:rsidRPr="00BD4306">
        <w:rPr>
          <w:rFonts w:ascii="Times New Roman" w:eastAsia="Times New Roman" w:hAnsi="Times New Roman" w:cs="Times New Roman"/>
          <w:sz w:val="28"/>
          <w:szCs w:val="28"/>
          <w:lang w:eastAsia="ru-RU"/>
        </w:rPr>
        <w:t>г</w:t>
      </w:r>
      <w:r>
        <w:rPr>
          <w:rFonts w:ascii="Times New Roman" w:eastAsia="Times New Roman" w:hAnsi="Times New Roman" w:cs="Times New Roman"/>
          <w:sz w:val="28"/>
          <w:szCs w:val="28"/>
          <w:lang w:eastAsia="ru-RU"/>
        </w:rPr>
        <w:t>ород</w:t>
      </w:r>
      <w:r w:rsidRPr="00BD4306">
        <w:rPr>
          <w:rFonts w:ascii="Times New Roman" w:eastAsia="Times New Roman" w:hAnsi="Times New Roman" w:cs="Times New Roman"/>
          <w:sz w:val="28"/>
          <w:szCs w:val="28"/>
          <w:lang w:eastAsia="ru-RU"/>
        </w:rPr>
        <w:t xml:space="preserve"> Балей</w:t>
      </w:r>
    </w:p>
    <w:p w:rsidR="004F2C5A" w:rsidRDefault="004F2C5A" w:rsidP="004F2C5A">
      <w:pPr>
        <w:spacing w:after="0" w:line="240" w:lineRule="auto"/>
        <w:rPr>
          <w:rFonts w:ascii="Times New Roman" w:eastAsia="Times New Roman" w:hAnsi="Times New Roman" w:cs="Times New Roman"/>
          <w:sz w:val="28"/>
          <w:szCs w:val="28"/>
          <w:lang w:eastAsia="ru-RU"/>
        </w:rPr>
      </w:pPr>
    </w:p>
    <w:p w:rsidR="00D17C51" w:rsidRPr="00BD4306" w:rsidRDefault="00D17C51" w:rsidP="004F2C5A">
      <w:pPr>
        <w:spacing w:after="0" w:line="240" w:lineRule="auto"/>
        <w:rPr>
          <w:rFonts w:ascii="Times New Roman" w:eastAsia="Times New Roman" w:hAnsi="Times New Roman" w:cs="Times New Roman"/>
          <w:sz w:val="28"/>
          <w:szCs w:val="28"/>
          <w:lang w:eastAsia="ru-RU"/>
        </w:rPr>
      </w:pPr>
    </w:p>
    <w:p w:rsidR="004F2C5A" w:rsidRDefault="004F2C5A" w:rsidP="004F2C5A">
      <w:pPr>
        <w:autoSpaceDE w:val="0"/>
        <w:autoSpaceDN w:val="0"/>
        <w:adjustRightInd w:val="0"/>
        <w:spacing w:after="0" w:line="240" w:lineRule="auto"/>
        <w:ind w:firstLine="540"/>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 рассмотрении комплексного анализа оперативно</w:t>
      </w:r>
      <w:r w:rsidR="00C457B9">
        <w:rPr>
          <w:rFonts w:ascii="Times New Roman" w:eastAsia="Times New Roman" w:hAnsi="Times New Roman" w:cs="Times New Roman"/>
          <w:b/>
          <w:sz w:val="28"/>
          <w:szCs w:val="28"/>
          <w:lang w:eastAsia="ru-RU"/>
        </w:rPr>
        <w:t xml:space="preserve">й обстановки и результатов оперативно - </w:t>
      </w:r>
      <w:r>
        <w:rPr>
          <w:rFonts w:ascii="Times New Roman" w:eastAsia="Times New Roman" w:hAnsi="Times New Roman" w:cs="Times New Roman"/>
          <w:b/>
          <w:sz w:val="28"/>
          <w:szCs w:val="28"/>
          <w:lang w:eastAsia="ru-RU"/>
        </w:rPr>
        <w:t xml:space="preserve">служебной </w:t>
      </w:r>
      <w:r w:rsidR="00C457B9">
        <w:rPr>
          <w:rFonts w:ascii="Times New Roman" w:eastAsia="Times New Roman" w:hAnsi="Times New Roman" w:cs="Times New Roman"/>
          <w:b/>
          <w:sz w:val="28"/>
          <w:szCs w:val="28"/>
          <w:lang w:eastAsia="ru-RU"/>
        </w:rPr>
        <w:t xml:space="preserve">деятельности </w:t>
      </w:r>
      <w:r>
        <w:rPr>
          <w:rFonts w:ascii="Times New Roman" w:eastAsia="Times New Roman" w:hAnsi="Times New Roman" w:cs="Times New Roman"/>
          <w:b/>
          <w:sz w:val="28"/>
          <w:szCs w:val="28"/>
          <w:lang w:eastAsia="ru-RU"/>
        </w:rPr>
        <w:t xml:space="preserve"> МО МВД России «Балейский» </w:t>
      </w:r>
      <w:r w:rsidR="00C457B9">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sz w:val="28"/>
          <w:szCs w:val="28"/>
          <w:lang w:eastAsia="ru-RU"/>
        </w:rPr>
        <w:t xml:space="preserve">на территории </w:t>
      </w:r>
      <w:proofErr w:type="spellStart"/>
      <w:r>
        <w:rPr>
          <w:rFonts w:ascii="Times New Roman" w:eastAsia="Times New Roman" w:hAnsi="Times New Roman" w:cs="Times New Roman"/>
          <w:b/>
          <w:sz w:val="28"/>
          <w:szCs w:val="28"/>
          <w:lang w:eastAsia="ru-RU"/>
        </w:rPr>
        <w:t>Балейского</w:t>
      </w:r>
      <w:proofErr w:type="spellEnd"/>
      <w:r>
        <w:rPr>
          <w:rFonts w:ascii="Times New Roman" w:eastAsia="Times New Roman" w:hAnsi="Times New Roman" w:cs="Times New Roman"/>
          <w:b/>
          <w:sz w:val="28"/>
          <w:szCs w:val="28"/>
          <w:lang w:eastAsia="ru-RU"/>
        </w:rPr>
        <w:t xml:space="preserve"> района за 12 месяцев 2022 года </w:t>
      </w:r>
    </w:p>
    <w:p w:rsidR="004F2C5A" w:rsidRPr="00BD4306" w:rsidRDefault="004F2C5A" w:rsidP="004F2C5A">
      <w:pPr>
        <w:spacing w:after="0" w:line="240" w:lineRule="auto"/>
        <w:ind w:firstLine="540"/>
        <w:jc w:val="both"/>
        <w:rPr>
          <w:rFonts w:ascii="Times New Roman" w:eastAsia="Times New Roman" w:hAnsi="Times New Roman" w:cs="Times New Roman"/>
          <w:sz w:val="28"/>
          <w:szCs w:val="28"/>
          <w:lang w:eastAsia="ru-RU"/>
        </w:rPr>
      </w:pPr>
    </w:p>
    <w:p w:rsidR="004F2C5A" w:rsidRPr="00DF579A" w:rsidRDefault="004F2C5A" w:rsidP="004F2C5A">
      <w:pPr>
        <w:pStyle w:val="3"/>
        <w:spacing w:after="0"/>
        <w:ind w:left="0"/>
        <w:rPr>
          <w:b/>
          <w:sz w:val="28"/>
          <w:szCs w:val="28"/>
        </w:rPr>
      </w:pPr>
    </w:p>
    <w:p w:rsidR="004F2C5A" w:rsidRPr="00DF579A" w:rsidRDefault="004F2C5A" w:rsidP="004F2C5A">
      <w:pPr>
        <w:spacing w:after="0" w:line="240" w:lineRule="auto"/>
        <w:ind w:firstLine="708"/>
        <w:jc w:val="both"/>
        <w:rPr>
          <w:rFonts w:ascii="Times New Roman" w:hAnsi="Times New Roman" w:cs="Times New Roman"/>
          <w:sz w:val="28"/>
          <w:szCs w:val="28"/>
        </w:rPr>
      </w:pPr>
      <w:r w:rsidRPr="00DF579A">
        <w:rPr>
          <w:rFonts w:ascii="Times New Roman" w:hAnsi="Times New Roman" w:cs="Times New Roman"/>
          <w:sz w:val="28"/>
          <w:szCs w:val="28"/>
        </w:rPr>
        <w:t>Заслушав и обсудив</w:t>
      </w:r>
      <w:r w:rsidR="00C457B9">
        <w:rPr>
          <w:rFonts w:ascii="Times New Roman" w:hAnsi="Times New Roman" w:cs="Times New Roman"/>
          <w:sz w:val="28"/>
          <w:szCs w:val="28"/>
        </w:rPr>
        <w:t xml:space="preserve"> </w:t>
      </w:r>
      <w:r w:rsidR="00C457B9" w:rsidRPr="00C457B9">
        <w:rPr>
          <w:rFonts w:ascii="Times New Roman" w:eastAsia="Times New Roman" w:hAnsi="Times New Roman" w:cs="Times New Roman"/>
          <w:sz w:val="28"/>
          <w:szCs w:val="28"/>
          <w:lang w:eastAsia="ru-RU"/>
        </w:rPr>
        <w:t>комп</w:t>
      </w:r>
      <w:r w:rsidR="00C457B9">
        <w:rPr>
          <w:rFonts w:ascii="Times New Roman" w:eastAsia="Times New Roman" w:hAnsi="Times New Roman" w:cs="Times New Roman"/>
          <w:sz w:val="28"/>
          <w:szCs w:val="28"/>
          <w:lang w:eastAsia="ru-RU"/>
        </w:rPr>
        <w:t>лексный</w:t>
      </w:r>
      <w:r w:rsidR="00C457B9" w:rsidRPr="00C457B9">
        <w:rPr>
          <w:rFonts w:ascii="Times New Roman" w:eastAsia="Times New Roman" w:hAnsi="Times New Roman" w:cs="Times New Roman"/>
          <w:sz w:val="28"/>
          <w:szCs w:val="28"/>
          <w:lang w:eastAsia="ru-RU"/>
        </w:rPr>
        <w:t xml:space="preserve"> анализ оперативной обстановки и результатов оперативно - служебной деятельности  МО МВД России «Балейский»</w:t>
      </w:r>
      <w:r w:rsidR="00C457B9">
        <w:rPr>
          <w:rFonts w:ascii="Times New Roman" w:eastAsia="Times New Roman" w:hAnsi="Times New Roman" w:cs="Times New Roman"/>
          <w:b/>
          <w:sz w:val="28"/>
          <w:szCs w:val="28"/>
          <w:lang w:eastAsia="ru-RU"/>
        </w:rPr>
        <w:t xml:space="preserve"> </w:t>
      </w:r>
      <w:r w:rsidR="00C457B9" w:rsidRPr="00DF579A">
        <w:rPr>
          <w:rFonts w:ascii="Times New Roman" w:eastAsia="Arial Unicode MS" w:hAnsi="Times New Roman" w:cs="Times New Roman"/>
          <w:color w:val="000000"/>
          <w:sz w:val="28"/>
          <w:szCs w:val="28"/>
        </w:rPr>
        <w:t>на т</w:t>
      </w:r>
      <w:r w:rsidR="00C457B9">
        <w:rPr>
          <w:rFonts w:ascii="Times New Roman" w:eastAsia="Arial Unicode MS" w:hAnsi="Times New Roman" w:cs="Times New Roman"/>
          <w:color w:val="000000"/>
          <w:sz w:val="28"/>
          <w:szCs w:val="28"/>
        </w:rPr>
        <w:t xml:space="preserve">ерритории МР «Балейский район» за 12 месяцев </w:t>
      </w:r>
      <w:r w:rsidR="00C457B9" w:rsidRPr="00DF579A">
        <w:rPr>
          <w:rFonts w:ascii="Times New Roman" w:eastAsia="Arial Unicode MS" w:hAnsi="Times New Roman" w:cs="Times New Roman"/>
          <w:color w:val="000000"/>
          <w:sz w:val="28"/>
          <w:szCs w:val="28"/>
        </w:rPr>
        <w:t xml:space="preserve"> 20</w:t>
      </w:r>
      <w:r w:rsidR="00C457B9">
        <w:rPr>
          <w:rFonts w:ascii="Times New Roman" w:eastAsia="Arial Unicode MS" w:hAnsi="Times New Roman" w:cs="Times New Roman"/>
          <w:color w:val="000000"/>
          <w:sz w:val="28"/>
          <w:szCs w:val="28"/>
        </w:rPr>
        <w:t>22</w:t>
      </w:r>
      <w:r w:rsidR="00C457B9" w:rsidRPr="00DF579A">
        <w:rPr>
          <w:rFonts w:ascii="Times New Roman" w:eastAsia="Arial Unicode MS" w:hAnsi="Times New Roman" w:cs="Times New Roman"/>
          <w:color w:val="000000"/>
          <w:sz w:val="28"/>
          <w:szCs w:val="28"/>
        </w:rPr>
        <w:t xml:space="preserve"> г.</w:t>
      </w:r>
      <w:r w:rsidRPr="00DF579A">
        <w:rPr>
          <w:rFonts w:ascii="Times New Roman" w:hAnsi="Times New Roman" w:cs="Times New Roman"/>
          <w:sz w:val="28"/>
          <w:szCs w:val="28"/>
        </w:rPr>
        <w:t xml:space="preserve"> начальника МО МВД России «Балейский» подполковника полиции Устимова Ю.В.</w:t>
      </w:r>
      <w:r w:rsidRPr="00DF579A">
        <w:rPr>
          <w:rFonts w:ascii="Times New Roman" w:eastAsia="Arial Unicode MS" w:hAnsi="Times New Roman" w:cs="Times New Roman"/>
          <w:color w:val="000000"/>
          <w:sz w:val="28"/>
          <w:szCs w:val="28"/>
        </w:rPr>
        <w:t>,</w:t>
      </w:r>
      <w:r w:rsidRPr="00DF579A">
        <w:rPr>
          <w:rFonts w:ascii="Times New Roman" w:hAnsi="Times New Roman" w:cs="Times New Roman"/>
          <w:sz w:val="28"/>
          <w:szCs w:val="28"/>
        </w:rPr>
        <w:t xml:space="preserve"> руководствуясь статьёй 22 Устава муниципального района «Балейский район», Совет муниципального района «Балейский район» </w:t>
      </w:r>
      <w:r w:rsidRPr="00DF579A">
        <w:rPr>
          <w:rFonts w:ascii="Times New Roman" w:hAnsi="Times New Roman" w:cs="Times New Roman"/>
          <w:b/>
          <w:sz w:val="28"/>
          <w:szCs w:val="28"/>
        </w:rPr>
        <w:t>РЕШИЛ</w:t>
      </w:r>
      <w:r w:rsidRPr="00DF579A">
        <w:rPr>
          <w:rFonts w:ascii="Times New Roman" w:hAnsi="Times New Roman" w:cs="Times New Roman"/>
          <w:sz w:val="28"/>
          <w:szCs w:val="28"/>
        </w:rPr>
        <w:t>:</w:t>
      </w:r>
    </w:p>
    <w:p w:rsidR="004F2C5A" w:rsidRPr="00DF579A" w:rsidRDefault="004F2C5A" w:rsidP="004F2C5A">
      <w:pPr>
        <w:pStyle w:val="1"/>
        <w:spacing w:before="0" w:after="0"/>
        <w:ind w:left="0" w:right="0" w:firstLine="709"/>
        <w:rPr>
          <w:rFonts w:ascii="Times New Roman" w:hAnsi="Times New Roman"/>
          <w:color w:val="auto"/>
          <w:sz w:val="28"/>
          <w:szCs w:val="28"/>
        </w:rPr>
      </w:pPr>
    </w:p>
    <w:p w:rsidR="004F2C5A" w:rsidRPr="00DF579A" w:rsidRDefault="004F2C5A" w:rsidP="00C457B9">
      <w:pPr>
        <w:spacing w:after="0" w:line="240" w:lineRule="auto"/>
        <w:ind w:firstLine="709"/>
        <w:jc w:val="both"/>
        <w:rPr>
          <w:rFonts w:ascii="Times New Roman" w:hAnsi="Times New Roman" w:cs="Times New Roman"/>
          <w:sz w:val="28"/>
          <w:szCs w:val="28"/>
        </w:rPr>
      </w:pPr>
      <w:r w:rsidRPr="00DF579A">
        <w:rPr>
          <w:rFonts w:ascii="Times New Roman" w:hAnsi="Times New Roman" w:cs="Times New Roman"/>
          <w:sz w:val="28"/>
          <w:szCs w:val="28"/>
        </w:rPr>
        <w:t>1. </w:t>
      </w:r>
      <w:r w:rsidRPr="00DF579A">
        <w:rPr>
          <w:rFonts w:ascii="Times New Roman" w:hAnsi="Times New Roman" w:cs="Times New Roman"/>
          <w:i/>
          <w:sz w:val="28"/>
          <w:szCs w:val="28"/>
        </w:rPr>
        <w:t xml:space="preserve"> </w:t>
      </w:r>
      <w:r w:rsidR="00C457B9">
        <w:rPr>
          <w:rFonts w:ascii="Times New Roman" w:eastAsia="Times New Roman" w:hAnsi="Times New Roman" w:cs="Times New Roman"/>
          <w:sz w:val="28"/>
          <w:szCs w:val="28"/>
          <w:lang w:eastAsia="ru-RU"/>
        </w:rPr>
        <w:t>К</w:t>
      </w:r>
      <w:r w:rsidR="00C457B9" w:rsidRPr="00C457B9">
        <w:rPr>
          <w:rFonts w:ascii="Times New Roman" w:eastAsia="Times New Roman" w:hAnsi="Times New Roman" w:cs="Times New Roman"/>
          <w:sz w:val="28"/>
          <w:szCs w:val="28"/>
          <w:lang w:eastAsia="ru-RU"/>
        </w:rPr>
        <w:t>омп</w:t>
      </w:r>
      <w:r w:rsidR="00C457B9">
        <w:rPr>
          <w:rFonts w:ascii="Times New Roman" w:eastAsia="Times New Roman" w:hAnsi="Times New Roman" w:cs="Times New Roman"/>
          <w:sz w:val="28"/>
          <w:szCs w:val="28"/>
          <w:lang w:eastAsia="ru-RU"/>
        </w:rPr>
        <w:t>лексный</w:t>
      </w:r>
      <w:r w:rsidR="00C457B9" w:rsidRPr="00C457B9">
        <w:rPr>
          <w:rFonts w:ascii="Times New Roman" w:eastAsia="Times New Roman" w:hAnsi="Times New Roman" w:cs="Times New Roman"/>
          <w:sz w:val="28"/>
          <w:szCs w:val="28"/>
          <w:lang w:eastAsia="ru-RU"/>
        </w:rPr>
        <w:t xml:space="preserve"> анализ оперативной обстановки и результатов оперативно - служебной деятельности  МО МВД России «Балейский»</w:t>
      </w:r>
      <w:r w:rsidR="00C457B9" w:rsidRPr="00C457B9">
        <w:rPr>
          <w:rFonts w:ascii="Times New Roman" w:eastAsia="Arial Unicode MS" w:hAnsi="Times New Roman" w:cs="Times New Roman"/>
          <w:color w:val="000000"/>
          <w:sz w:val="28"/>
          <w:szCs w:val="28"/>
        </w:rPr>
        <w:t xml:space="preserve"> </w:t>
      </w:r>
      <w:r w:rsidR="00C457B9" w:rsidRPr="00DF579A">
        <w:rPr>
          <w:rFonts w:ascii="Times New Roman" w:eastAsia="Arial Unicode MS" w:hAnsi="Times New Roman" w:cs="Times New Roman"/>
          <w:color w:val="000000"/>
          <w:sz w:val="28"/>
          <w:szCs w:val="28"/>
        </w:rPr>
        <w:t>на т</w:t>
      </w:r>
      <w:r w:rsidR="00C457B9">
        <w:rPr>
          <w:rFonts w:ascii="Times New Roman" w:eastAsia="Arial Unicode MS" w:hAnsi="Times New Roman" w:cs="Times New Roman"/>
          <w:color w:val="000000"/>
          <w:sz w:val="28"/>
          <w:szCs w:val="28"/>
        </w:rPr>
        <w:t xml:space="preserve">ерритории МР «Балейский район» за 12 месяцев </w:t>
      </w:r>
      <w:r w:rsidR="00C457B9" w:rsidRPr="00DF579A">
        <w:rPr>
          <w:rFonts w:ascii="Times New Roman" w:eastAsia="Arial Unicode MS" w:hAnsi="Times New Roman" w:cs="Times New Roman"/>
          <w:color w:val="000000"/>
          <w:sz w:val="28"/>
          <w:szCs w:val="28"/>
        </w:rPr>
        <w:t xml:space="preserve"> 20</w:t>
      </w:r>
      <w:r w:rsidR="00C457B9">
        <w:rPr>
          <w:rFonts w:ascii="Times New Roman" w:eastAsia="Arial Unicode MS" w:hAnsi="Times New Roman" w:cs="Times New Roman"/>
          <w:color w:val="000000"/>
          <w:sz w:val="28"/>
          <w:szCs w:val="28"/>
        </w:rPr>
        <w:t>22</w:t>
      </w:r>
      <w:r w:rsidR="00C457B9" w:rsidRPr="00DF579A">
        <w:rPr>
          <w:rFonts w:ascii="Times New Roman" w:eastAsia="Arial Unicode MS" w:hAnsi="Times New Roman" w:cs="Times New Roman"/>
          <w:color w:val="000000"/>
          <w:sz w:val="28"/>
          <w:szCs w:val="28"/>
        </w:rPr>
        <w:t xml:space="preserve"> г.</w:t>
      </w:r>
      <w:r w:rsidR="00C457B9">
        <w:rPr>
          <w:rFonts w:ascii="Times New Roman" w:eastAsia="Times New Roman" w:hAnsi="Times New Roman" w:cs="Times New Roman"/>
          <w:b/>
          <w:sz w:val="28"/>
          <w:szCs w:val="28"/>
          <w:lang w:eastAsia="ru-RU"/>
        </w:rPr>
        <w:t xml:space="preserve"> </w:t>
      </w:r>
      <w:r w:rsidR="00C457B9" w:rsidRPr="00DF579A">
        <w:rPr>
          <w:rFonts w:ascii="Times New Roman" w:hAnsi="Times New Roman" w:cs="Times New Roman"/>
          <w:sz w:val="28"/>
          <w:szCs w:val="28"/>
        </w:rPr>
        <w:t xml:space="preserve"> начальника МО МВД России «Балейский» подполковника полиции Устимова Ю.В.</w:t>
      </w:r>
      <w:r w:rsidRPr="00DF579A">
        <w:rPr>
          <w:rFonts w:ascii="Times New Roman" w:eastAsia="Arial Unicode MS" w:hAnsi="Times New Roman" w:cs="Times New Roman"/>
          <w:color w:val="000000"/>
          <w:sz w:val="28"/>
          <w:szCs w:val="28"/>
        </w:rPr>
        <w:t>,</w:t>
      </w:r>
      <w:r w:rsidRPr="00DF579A">
        <w:rPr>
          <w:rFonts w:ascii="Times New Roman" w:hAnsi="Times New Roman" w:cs="Times New Roman"/>
          <w:sz w:val="28"/>
          <w:szCs w:val="28"/>
        </w:rPr>
        <w:t xml:space="preserve"> принять к сведению</w:t>
      </w:r>
      <w:r w:rsidR="00F461AE">
        <w:rPr>
          <w:rFonts w:ascii="Times New Roman" w:hAnsi="Times New Roman" w:cs="Times New Roman"/>
          <w:sz w:val="28"/>
          <w:szCs w:val="28"/>
        </w:rPr>
        <w:t xml:space="preserve"> (прилагается)</w:t>
      </w:r>
      <w:r w:rsidRPr="00DF579A">
        <w:rPr>
          <w:rFonts w:ascii="Times New Roman" w:hAnsi="Times New Roman" w:cs="Times New Roman"/>
          <w:sz w:val="28"/>
          <w:szCs w:val="28"/>
        </w:rPr>
        <w:t>.</w:t>
      </w:r>
    </w:p>
    <w:p w:rsidR="004F2C5A" w:rsidRPr="00DF579A" w:rsidRDefault="004F2C5A" w:rsidP="00C457B9">
      <w:pPr>
        <w:autoSpaceDE w:val="0"/>
        <w:autoSpaceDN w:val="0"/>
        <w:adjustRightInd w:val="0"/>
        <w:spacing w:after="0" w:line="240" w:lineRule="auto"/>
        <w:ind w:firstLine="709"/>
        <w:outlineLvl w:val="0"/>
        <w:rPr>
          <w:rFonts w:ascii="Times New Roman" w:hAnsi="Times New Roman" w:cs="Times New Roman"/>
          <w:sz w:val="28"/>
          <w:szCs w:val="28"/>
        </w:rPr>
      </w:pPr>
      <w:r w:rsidRPr="00DF579A">
        <w:rPr>
          <w:rFonts w:ascii="Times New Roman" w:hAnsi="Times New Roman" w:cs="Times New Roman"/>
          <w:sz w:val="28"/>
          <w:szCs w:val="28"/>
        </w:rPr>
        <w:t>2. Настоящее решение вступает в силу  с момента подписания.</w:t>
      </w:r>
    </w:p>
    <w:p w:rsidR="004F2C5A" w:rsidRPr="00DF579A" w:rsidRDefault="004F2C5A" w:rsidP="004F2C5A">
      <w:pPr>
        <w:autoSpaceDE w:val="0"/>
        <w:autoSpaceDN w:val="0"/>
        <w:adjustRightInd w:val="0"/>
        <w:spacing w:after="0" w:line="240" w:lineRule="auto"/>
        <w:outlineLvl w:val="0"/>
        <w:rPr>
          <w:rFonts w:ascii="Times New Roman" w:hAnsi="Times New Roman" w:cs="Times New Roman"/>
          <w:sz w:val="28"/>
          <w:szCs w:val="28"/>
        </w:rPr>
      </w:pPr>
    </w:p>
    <w:p w:rsidR="004F2C5A" w:rsidRDefault="004F2C5A" w:rsidP="004F2C5A">
      <w:pPr>
        <w:spacing w:after="0" w:line="240" w:lineRule="auto"/>
        <w:rPr>
          <w:rFonts w:ascii="Times New Roman" w:hAnsi="Times New Roman" w:cs="Times New Roman"/>
          <w:sz w:val="28"/>
          <w:szCs w:val="28"/>
        </w:rPr>
      </w:pPr>
    </w:p>
    <w:p w:rsidR="00C457B9" w:rsidRPr="00DF579A" w:rsidRDefault="00C457B9" w:rsidP="004F2C5A">
      <w:pPr>
        <w:spacing w:after="0" w:line="240" w:lineRule="auto"/>
        <w:rPr>
          <w:rFonts w:ascii="Times New Roman" w:hAnsi="Times New Roman" w:cs="Times New Roman"/>
          <w:sz w:val="28"/>
          <w:szCs w:val="28"/>
        </w:rPr>
      </w:pPr>
    </w:p>
    <w:p w:rsidR="003E7784" w:rsidRDefault="003E7784" w:rsidP="004F2C5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Председатель Совета </w:t>
      </w:r>
    </w:p>
    <w:p w:rsidR="004F2C5A" w:rsidRPr="00BD4306" w:rsidRDefault="003E7784" w:rsidP="004F2C5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004F2C5A" w:rsidRPr="00BD4306">
        <w:rPr>
          <w:rFonts w:ascii="Times New Roman" w:eastAsia="Times New Roman" w:hAnsi="Times New Roman" w:cs="Times New Roman"/>
          <w:sz w:val="28"/>
          <w:szCs w:val="28"/>
          <w:lang w:eastAsia="ru-RU"/>
        </w:rPr>
        <w:t>униципального района</w:t>
      </w:r>
    </w:p>
    <w:p w:rsidR="004F2C5A" w:rsidRDefault="004F2C5A" w:rsidP="004F2C5A">
      <w:pPr>
        <w:spacing w:after="0" w:line="240" w:lineRule="auto"/>
        <w:jc w:val="both"/>
        <w:rPr>
          <w:rFonts w:ascii="Times New Roman" w:eastAsia="Times New Roman" w:hAnsi="Times New Roman" w:cs="Times New Roman"/>
          <w:sz w:val="28"/>
          <w:szCs w:val="28"/>
          <w:lang w:eastAsia="ru-RU"/>
        </w:rPr>
      </w:pPr>
      <w:r w:rsidRPr="00BD4306">
        <w:rPr>
          <w:rFonts w:ascii="Times New Roman" w:eastAsia="Times New Roman" w:hAnsi="Times New Roman" w:cs="Times New Roman"/>
          <w:sz w:val="28"/>
          <w:szCs w:val="28"/>
          <w:lang w:eastAsia="ru-RU"/>
        </w:rPr>
        <w:t xml:space="preserve">«Балейский район»                                                                    </w:t>
      </w:r>
      <w:r w:rsidR="00C457B9">
        <w:rPr>
          <w:rFonts w:ascii="Times New Roman" w:eastAsia="Times New Roman" w:hAnsi="Times New Roman" w:cs="Times New Roman"/>
          <w:sz w:val="28"/>
          <w:szCs w:val="28"/>
          <w:lang w:eastAsia="ru-RU"/>
        </w:rPr>
        <w:t>И.Г. Акулова</w:t>
      </w:r>
    </w:p>
    <w:p w:rsidR="00F461AE" w:rsidRDefault="00F461AE" w:rsidP="004F2C5A">
      <w:pPr>
        <w:spacing w:after="0" w:line="240" w:lineRule="auto"/>
        <w:jc w:val="both"/>
        <w:rPr>
          <w:rFonts w:ascii="Times New Roman" w:eastAsia="Times New Roman" w:hAnsi="Times New Roman" w:cs="Times New Roman"/>
          <w:sz w:val="28"/>
          <w:szCs w:val="28"/>
          <w:lang w:eastAsia="ru-RU"/>
        </w:rPr>
      </w:pPr>
    </w:p>
    <w:p w:rsidR="00F461AE" w:rsidRDefault="00F461AE" w:rsidP="004F2C5A">
      <w:pPr>
        <w:spacing w:after="0" w:line="240" w:lineRule="auto"/>
        <w:jc w:val="both"/>
        <w:rPr>
          <w:rFonts w:ascii="Times New Roman" w:eastAsia="Times New Roman" w:hAnsi="Times New Roman" w:cs="Times New Roman"/>
          <w:sz w:val="28"/>
          <w:szCs w:val="28"/>
          <w:lang w:eastAsia="ru-RU"/>
        </w:rPr>
      </w:pPr>
    </w:p>
    <w:p w:rsidR="00F461AE" w:rsidRDefault="00F461AE" w:rsidP="004F2C5A">
      <w:pPr>
        <w:spacing w:after="0" w:line="240" w:lineRule="auto"/>
        <w:jc w:val="both"/>
        <w:rPr>
          <w:rFonts w:ascii="Times New Roman" w:eastAsia="Times New Roman" w:hAnsi="Times New Roman" w:cs="Times New Roman"/>
          <w:sz w:val="28"/>
          <w:szCs w:val="28"/>
          <w:lang w:eastAsia="ru-RU"/>
        </w:rPr>
      </w:pPr>
    </w:p>
    <w:p w:rsidR="00F461AE" w:rsidRDefault="00F461AE" w:rsidP="004F2C5A">
      <w:pPr>
        <w:spacing w:after="0" w:line="240" w:lineRule="auto"/>
        <w:jc w:val="both"/>
        <w:rPr>
          <w:rFonts w:ascii="Times New Roman" w:eastAsia="Times New Roman" w:hAnsi="Times New Roman" w:cs="Times New Roman"/>
          <w:sz w:val="28"/>
          <w:szCs w:val="28"/>
          <w:lang w:eastAsia="ru-RU"/>
        </w:rPr>
      </w:pPr>
    </w:p>
    <w:p w:rsidR="00F461AE" w:rsidRDefault="00F461AE" w:rsidP="004F2C5A">
      <w:pPr>
        <w:spacing w:after="0" w:line="240" w:lineRule="auto"/>
        <w:jc w:val="both"/>
        <w:rPr>
          <w:rFonts w:ascii="Times New Roman" w:eastAsia="Times New Roman" w:hAnsi="Times New Roman" w:cs="Times New Roman"/>
          <w:sz w:val="28"/>
          <w:szCs w:val="28"/>
          <w:lang w:eastAsia="ru-RU"/>
        </w:rPr>
      </w:pPr>
    </w:p>
    <w:p w:rsidR="00F461AE" w:rsidRDefault="00F461AE" w:rsidP="004F2C5A">
      <w:pPr>
        <w:spacing w:after="0" w:line="240" w:lineRule="auto"/>
        <w:jc w:val="both"/>
        <w:rPr>
          <w:rFonts w:ascii="Times New Roman" w:eastAsia="Times New Roman" w:hAnsi="Times New Roman" w:cs="Times New Roman"/>
          <w:sz w:val="28"/>
          <w:szCs w:val="28"/>
          <w:lang w:eastAsia="ru-RU"/>
        </w:rPr>
      </w:pPr>
    </w:p>
    <w:p w:rsidR="00F461AE" w:rsidRDefault="00F461AE" w:rsidP="004F2C5A">
      <w:pPr>
        <w:spacing w:after="0" w:line="240" w:lineRule="auto"/>
        <w:jc w:val="both"/>
        <w:rPr>
          <w:rFonts w:ascii="Times New Roman" w:eastAsia="Times New Roman" w:hAnsi="Times New Roman" w:cs="Times New Roman"/>
          <w:sz w:val="28"/>
          <w:szCs w:val="28"/>
          <w:lang w:eastAsia="ru-RU"/>
        </w:rPr>
      </w:pPr>
    </w:p>
    <w:p w:rsidR="00F461AE" w:rsidRDefault="00F461AE" w:rsidP="004F2C5A">
      <w:pPr>
        <w:spacing w:after="0" w:line="240" w:lineRule="auto"/>
        <w:jc w:val="both"/>
        <w:rPr>
          <w:rFonts w:ascii="Times New Roman" w:eastAsia="Times New Roman" w:hAnsi="Times New Roman" w:cs="Times New Roman"/>
          <w:sz w:val="28"/>
          <w:szCs w:val="28"/>
          <w:lang w:eastAsia="ru-RU"/>
        </w:rPr>
      </w:pPr>
    </w:p>
    <w:p w:rsidR="00F461AE" w:rsidRPr="005805DF" w:rsidRDefault="00F461AE" w:rsidP="00F461AE">
      <w:pPr>
        <w:spacing w:after="0" w:line="240" w:lineRule="auto"/>
        <w:jc w:val="center"/>
        <w:rPr>
          <w:rFonts w:ascii="Times New Roman" w:eastAsia="Times New Roman" w:hAnsi="Times New Roman"/>
          <w:b/>
          <w:sz w:val="28"/>
          <w:szCs w:val="28"/>
          <w:lang w:eastAsia="ru-RU"/>
        </w:rPr>
      </w:pPr>
      <w:r w:rsidRPr="005805DF">
        <w:rPr>
          <w:rFonts w:ascii="Times New Roman" w:eastAsia="Times New Roman" w:hAnsi="Times New Roman"/>
          <w:b/>
          <w:sz w:val="28"/>
          <w:szCs w:val="28"/>
          <w:lang w:eastAsia="ru-RU"/>
        </w:rPr>
        <w:lastRenderedPageBreak/>
        <w:t>АНАЛИЗ</w:t>
      </w:r>
    </w:p>
    <w:p w:rsidR="00F461AE" w:rsidRPr="005805DF" w:rsidRDefault="00F461AE" w:rsidP="00F461AE">
      <w:pPr>
        <w:spacing w:after="0" w:line="240" w:lineRule="auto"/>
        <w:jc w:val="center"/>
        <w:rPr>
          <w:rFonts w:ascii="Times New Roman" w:eastAsia="Times New Roman" w:hAnsi="Times New Roman"/>
          <w:b/>
          <w:sz w:val="28"/>
          <w:szCs w:val="28"/>
          <w:lang w:eastAsia="ru-RU"/>
        </w:rPr>
      </w:pPr>
      <w:r w:rsidRPr="005805DF">
        <w:rPr>
          <w:rFonts w:ascii="Times New Roman" w:eastAsia="Times New Roman" w:hAnsi="Times New Roman"/>
          <w:b/>
          <w:sz w:val="28"/>
          <w:szCs w:val="28"/>
          <w:lang w:eastAsia="ru-RU"/>
        </w:rPr>
        <w:t xml:space="preserve">оперативно-служебной деятельности </w:t>
      </w:r>
    </w:p>
    <w:p w:rsidR="00F461AE" w:rsidRPr="005805DF" w:rsidRDefault="00F461AE" w:rsidP="00F461AE">
      <w:pPr>
        <w:spacing w:after="0" w:line="240" w:lineRule="auto"/>
        <w:jc w:val="center"/>
        <w:rPr>
          <w:rFonts w:ascii="Times New Roman" w:eastAsia="Times New Roman" w:hAnsi="Times New Roman"/>
          <w:b/>
          <w:sz w:val="28"/>
          <w:szCs w:val="28"/>
          <w:lang w:eastAsia="ru-RU"/>
        </w:rPr>
      </w:pPr>
      <w:r w:rsidRPr="005805DF">
        <w:rPr>
          <w:rFonts w:ascii="Times New Roman" w:eastAsia="Times New Roman" w:hAnsi="Times New Roman"/>
          <w:b/>
          <w:sz w:val="28"/>
          <w:szCs w:val="28"/>
          <w:lang w:eastAsia="ru-RU"/>
        </w:rPr>
        <w:t xml:space="preserve">МО МВД России Балейский </w:t>
      </w:r>
    </w:p>
    <w:p w:rsidR="00F461AE" w:rsidRPr="005805DF" w:rsidRDefault="00F461AE" w:rsidP="00F461AE">
      <w:pPr>
        <w:spacing w:after="0" w:line="240" w:lineRule="auto"/>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за 4</w:t>
      </w:r>
      <w:r w:rsidRPr="005805DF">
        <w:rPr>
          <w:rFonts w:ascii="Times New Roman" w:eastAsia="Times New Roman" w:hAnsi="Times New Roman"/>
          <w:b/>
          <w:sz w:val="28"/>
          <w:szCs w:val="28"/>
          <w:lang w:eastAsia="ru-RU"/>
        </w:rPr>
        <w:t xml:space="preserve"> квартал</w:t>
      </w:r>
      <w:r>
        <w:rPr>
          <w:rFonts w:ascii="Times New Roman" w:eastAsia="Times New Roman" w:hAnsi="Times New Roman"/>
          <w:b/>
          <w:sz w:val="28"/>
          <w:szCs w:val="28"/>
          <w:lang w:eastAsia="ru-RU"/>
        </w:rPr>
        <w:t>а</w:t>
      </w:r>
      <w:r w:rsidRPr="005805DF">
        <w:rPr>
          <w:rFonts w:ascii="Times New Roman" w:eastAsia="Times New Roman" w:hAnsi="Times New Roman"/>
          <w:b/>
          <w:sz w:val="28"/>
          <w:szCs w:val="28"/>
          <w:lang w:eastAsia="ru-RU"/>
        </w:rPr>
        <w:t xml:space="preserve"> 202</w:t>
      </w:r>
      <w:r>
        <w:rPr>
          <w:rFonts w:ascii="Times New Roman" w:eastAsia="Times New Roman" w:hAnsi="Times New Roman"/>
          <w:b/>
          <w:sz w:val="28"/>
          <w:szCs w:val="28"/>
          <w:lang w:eastAsia="ru-RU"/>
        </w:rPr>
        <w:t>2</w:t>
      </w:r>
      <w:r w:rsidRPr="005805DF">
        <w:rPr>
          <w:rFonts w:ascii="Times New Roman" w:eastAsia="Times New Roman" w:hAnsi="Times New Roman"/>
          <w:b/>
          <w:sz w:val="28"/>
          <w:szCs w:val="28"/>
          <w:lang w:eastAsia="ru-RU"/>
        </w:rPr>
        <w:t xml:space="preserve"> года</w:t>
      </w:r>
    </w:p>
    <w:p w:rsidR="00F461AE" w:rsidRPr="005805DF" w:rsidRDefault="00F461AE" w:rsidP="00F461AE">
      <w:pPr>
        <w:spacing w:after="0" w:line="240" w:lineRule="auto"/>
        <w:jc w:val="center"/>
        <w:rPr>
          <w:rFonts w:ascii="Times New Roman" w:eastAsia="Times New Roman" w:hAnsi="Times New Roman"/>
          <w:b/>
          <w:bCs/>
          <w:color w:val="000000"/>
          <w:sz w:val="28"/>
          <w:szCs w:val="28"/>
          <w:lang w:eastAsia="ru-RU"/>
        </w:rPr>
      </w:pPr>
    </w:p>
    <w:p w:rsidR="00F461AE" w:rsidRDefault="00F461AE" w:rsidP="00F461AE">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По итогам 12 месяцев</w:t>
      </w:r>
      <w:r w:rsidRPr="00003DDF">
        <w:rPr>
          <w:rFonts w:ascii="Times New Roman" w:eastAsia="Times New Roman" w:hAnsi="Times New Roman"/>
          <w:sz w:val="28"/>
          <w:szCs w:val="28"/>
        </w:rPr>
        <w:t xml:space="preserve"> 20</w:t>
      </w:r>
      <w:r>
        <w:rPr>
          <w:rFonts w:ascii="Times New Roman" w:eastAsia="Times New Roman" w:hAnsi="Times New Roman"/>
          <w:sz w:val="28"/>
          <w:szCs w:val="28"/>
        </w:rPr>
        <w:t xml:space="preserve">22 </w:t>
      </w:r>
      <w:r w:rsidRPr="00DC301B">
        <w:rPr>
          <w:rFonts w:ascii="Times New Roman" w:eastAsia="Times New Roman" w:hAnsi="Times New Roman"/>
          <w:sz w:val="28"/>
          <w:szCs w:val="28"/>
        </w:rPr>
        <w:t>года</w:t>
      </w:r>
      <w:r w:rsidRPr="00DC301B">
        <w:rPr>
          <w:rStyle w:val="af1"/>
          <w:rFonts w:ascii="Times New Roman" w:eastAsia="Times New Roman" w:hAnsi="Times New Roman"/>
          <w:sz w:val="28"/>
          <w:szCs w:val="28"/>
        </w:rPr>
        <w:footnoteReference w:id="1"/>
      </w:r>
      <w:r>
        <w:rPr>
          <w:rFonts w:ascii="Times New Roman" w:eastAsia="Times New Roman" w:hAnsi="Times New Roman"/>
          <w:sz w:val="28"/>
          <w:szCs w:val="28"/>
        </w:rPr>
        <w:t xml:space="preserve"> </w:t>
      </w:r>
      <w:r w:rsidRPr="00DC301B">
        <w:rPr>
          <w:rFonts w:ascii="Times New Roman" w:hAnsi="Times New Roman"/>
          <w:spacing w:val="-2"/>
          <w:sz w:val="28"/>
        </w:rPr>
        <w:t xml:space="preserve">количество поступивших в органы внутренних дел заявлений и сообщений граждан о преступлениях и происшествиях </w:t>
      </w:r>
      <w:r w:rsidRPr="00DC301B">
        <w:rPr>
          <w:rFonts w:ascii="Times New Roman" w:eastAsia="Times New Roman" w:hAnsi="Times New Roman"/>
          <w:sz w:val="28"/>
          <w:szCs w:val="28"/>
        </w:rPr>
        <w:t xml:space="preserve">на территории обслуживания </w:t>
      </w:r>
      <w:r>
        <w:rPr>
          <w:rFonts w:ascii="Times New Roman" w:eastAsia="Times New Roman" w:hAnsi="Times New Roman"/>
          <w:sz w:val="28"/>
          <w:szCs w:val="28"/>
        </w:rPr>
        <w:t>уменьшилось на 6,7%.</w:t>
      </w:r>
      <w:r w:rsidRPr="00003DDF">
        <w:rPr>
          <w:rFonts w:ascii="Times New Roman" w:eastAsia="Times New Roman" w:hAnsi="Times New Roman"/>
          <w:sz w:val="28"/>
          <w:szCs w:val="28"/>
        </w:rPr>
        <w:t xml:space="preserve"> Всего в отчётном периоде</w:t>
      </w:r>
      <w:r>
        <w:rPr>
          <w:rFonts w:ascii="Times New Roman" w:eastAsia="Times New Roman" w:hAnsi="Times New Roman"/>
          <w:sz w:val="28"/>
          <w:szCs w:val="28"/>
        </w:rPr>
        <w:t xml:space="preserve"> в М</w:t>
      </w:r>
      <w:r w:rsidRPr="00003DDF">
        <w:rPr>
          <w:rFonts w:ascii="Times New Roman" w:eastAsia="Times New Roman" w:hAnsi="Times New Roman"/>
          <w:sz w:val="28"/>
          <w:szCs w:val="28"/>
        </w:rPr>
        <w:t>О</w:t>
      </w:r>
      <w:r>
        <w:rPr>
          <w:rFonts w:ascii="Times New Roman" w:eastAsia="Times New Roman" w:hAnsi="Times New Roman"/>
          <w:sz w:val="28"/>
          <w:szCs w:val="28"/>
        </w:rPr>
        <w:t xml:space="preserve"> МВД России «Балейский»</w:t>
      </w:r>
      <w:r w:rsidRPr="00003DDF">
        <w:rPr>
          <w:rFonts w:ascii="Times New Roman" w:eastAsia="Times New Roman" w:hAnsi="Times New Roman"/>
          <w:sz w:val="28"/>
          <w:szCs w:val="28"/>
        </w:rPr>
        <w:t xml:space="preserve"> зарегистрировано </w:t>
      </w:r>
      <w:r>
        <w:rPr>
          <w:rFonts w:ascii="Times New Roman" w:eastAsia="Times New Roman" w:hAnsi="Times New Roman"/>
          <w:sz w:val="28"/>
          <w:szCs w:val="28"/>
        </w:rPr>
        <w:t xml:space="preserve">459 преступлений, АППГ 492 </w:t>
      </w:r>
      <w:proofErr w:type="gramStart"/>
      <w:r>
        <w:rPr>
          <w:rFonts w:ascii="Times New Roman" w:eastAsia="Times New Roman" w:hAnsi="Times New Roman"/>
          <w:sz w:val="28"/>
          <w:szCs w:val="28"/>
        </w:rPr>
        <w:t xml:space="preserve">( </w:t>
      </w:r>
      <w:proofErr w:type="gramEnd"/>
      <w:r>
        <w:rPr>
          <w:rFonts w:ascii="Times New Roman" w:eastAsia="Times New Roman" w:hAnsi="Times New Roman"/>
          <w:sz w:val="28"/>
          <w:szCs w:val="28"/>
        </w:rPr>
        <w:t xml:space="preserve">Балей – 362, АППГ-373 -2,9%, Шелопугино - 97, АППГ - 119 -18,5%). В целом по Забайкальскому краю наблюдается снижение регистраций преступлений на 4,1% с 21707 до 20816 фактов. </w:t>
      </w:r>
    </w:p>
    <w:p w:rsidR="00F461AE" w:rsidRDefault="00F461AE" w:rsidP="00F461AE">
      <w:pPr>
        <w:spacing w:after="0" w:line="240" w:lineRule="auto"/>
        <w:ind w:firstLine="567"/>
        <w:jc w:val="both"/>
        <w:rPr>
          <w:rFonts w:ascii="Times New Roman" w:hAnsi="Times New Roman"/>
          <w:sz w:val="28"/>
        </w:rPr>
      </w:pPr>
      <w:r w:rsidRPr="00254887">
        <w:rPr>
          <w:rFonts w:ascii="Times New Roman" w:hAnsi="Times New Roman"/>
          <w:sz w:val="28"/>
        </w:rPr>
        <w:t>На обслуживаемой территории уровень преступности в расчете на 10 тыс. населения в сравнении с анал</w:t>
      </w:r>
      <w:r>
        <w:rPr>
          <w:rFonts w:ascii="Times New Roman" w:hAnsi="Times New Roman"/>
          <w:sz w:val="28"/>
        </w:rPr>
        <w:t xml:space="preserve">огичным периодом прошлого года снизился </w:t>
      </w:r>
      <w:r w:rsidRPr="00254887">
        <w:rPr>
          <w:rFonts w:ascii="Times New Roman" w:hAnsi="Times New Roman"/>
          <w:sz w:val="28"/>
        </w:rPr>
        <w:t xml:space="preserve">на </w:t>
      </w:r>
      <w:r>
        <w:rPr>
          <w:rFonts w:ascii="Times New Roman" w:hAnsi="Times New Roman"/>
          <w:sz w:val="28"/>
        </w:rPr>
        <w:t>8,5</w:t>
      </w:r>
      <w:r w:rsidRPr="00254887">
        <w:rPr>
          <w:rFonts w:ascii="Times New Roman" w:hAnsi="Times New Roman"/>
          <w:sz w:val="28"/>
        </w:rPr>
        <w:t xml:space="preserve"> пунктов и составил </w:t>
      </w:r>
      <w:proofErr w:type="gramStart"/>
      <w:r>
        <w:rPr>
          <w:rFonts w:ascii="Times New Roman" w:hAnsi="Times New Roman"/>
          <w:sz w:val="28"/>
        </w:rPr>
        <w:t>201,7</w:t>
      </w:r>
      <w:proofErr w:type="gramEnd"/>
      <w:r w:rsidRPr="00254887">
        <w:rPr>
          <w:rFonts w:ascii="Times New Roman" w:hAnsi="Times New Roman"/>
          <w:sz w:val="28"/>
        </w:rPr>
        <w:t xml:space="preserve"> тогда как по прошлому году данный показатель равен </w:t>
      </w:r>
      <w:r>
        <w:rPr>
          <w:rFonts w:ascii="Times New Roman" w:hAnsi="Times New Roman"/>
          <w:sz w:val="28"/>
        </w:rPr>
        <w:t>210,2</w:t>
      </w:r>
      <w:r w:rsidRPr="00254887">
        <w:rPr>
          <w:rFonts w:ascii="Times New Roman" w:hAnsi="Times New Roman"/>
          <w:sz w:val="28"/>
        </w:rPr>
        <w:t>.</w:t>
      </w:r>
    </w:p>
    <w:p w:rsidR="00F461AE" w:rsidRPr="00254887" w:rsidRDefault="00F461AE" w:rsidP="00F461AE">
      <w:pPr>
        <w:spacing w:after="0" w:line="240" w:lineRule="auto"/>
        <w:ind w:firstLine="567"/>
        <w:jc w:val="both"/>
        <w:rPr>
          <w:spacing w:val="-4"/>
          <w:sz w:val="28"/>
        </w:rPr>
      </w:pPr>
      <w:r>
        <w:rPr>
          <w:noProof/>
          <w:spacing w:val="-4"/>
          <w:sz w:val="28"/>
          <w:lang w:eastAsia="ru-RU"/>
        </w:rPr>
        <w:drawing>
          <wp:inline distT="0" distB="0" distL="0" distR="0">
            <wp:extent cx="5486400" cy="32004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F461AE" w:rsidRDefault="00F461AE" w:rsidP="00F461AE">
      <w:pPr>
        <w:spacing w:after="0" w:line="240" w:lineRule="auto"/>
        <w:ind w:firstLine="567"/>
        <w:jc w:val="both"/>
        <w:rPr>
          <w:rFonts w:ascii="Times New Roman" w:eastAsia="Times New Roman" w:hAnsi="Times New Roman"/>
          <w:sz w:val="28"/>
          <w:szCs w:val="28"/>
        </w:rPr>
      </w:pPr>
      <w:r w:rsidRPr="00003DDF">
        <w:rPr>
          <w:rFonts w:ascii="Times New Roman" w:eastAsia="Times New Roman" w:hAnsi="Times New Roman"/>
          <w:sz w:val="28"/>
          <w:szCs w:val="28"/>
        </w:rPr>
        <w:t xml:space="preserve">Структурный анализ преступности показал, что </w:t>
      </w:r>
      <w:r>
        <w:rPr>
          <w:rFonts w:ascii="Times New Roman" w:eastAsia="Times New Roman" w:hAnsi="Times New Roman"/>
          <w:sz w:val="28"/>
          <w:szCs w:val="28"/>
        </w:rPr>
        <w:t>по МО «Балейский» наблюдается уровень прошлого года по количеству</w:t>
      </w:r>
      <w:r w:rsidRPr="00003DDF">
        <w:rPr>
          <w:rFonts w:ascii="Times New Roman" w:eastAsia="Times New Roman" w:hAnsi="Times New Roman"/>
          <w:sz w:val="28"/>
          <w:szCs w:val="28"/>
        </w:rPr>
        <w:t xml:space="preserve"> зарегистрированных преступлений </w:t>
      </w:r>
      <w:r>
        <w:rPr>
          <w:rFonts w:ascii="Times New Roman" w:eastAsia="Times New Roman" w:hAnsi="Times New Roman"/>
          <w:sz w:val="28"/>
          <w:szCs w:val="28"/>
        </w:rPr>
        <w:t xml:space="preserve">предварительное </w:t>
      </w:r>
      <w:proofErr w:type="gramStart"/>
      <w:r>
        <w:rPr>
          <w:rFonts w:ascii="Times New Roman" w:eastAsia="Times New Roman" w:hAnsi="Times New Roman"/>
          <w:sz w:val="28"/>
          <w:szCs w:val="28"/>
        </w:rPr>
        <w:t>следствие</w:t>
      </w:r>
      <w:proofErr w:type="gramEnd"/>
      <w:r>
        <w:rPr>
          <w:rFonts w:ascii="Times New Roman" w:eastAsia="Times New Roman" w:hAnsi="Times New Roman"/>
          <w:sz w:val="28"/>
          <w:szCs w:val="28"/>
        </w:rPr>
        <w:t xml:space="preserve"> по которым обязательно 235 фактов (Балей +7,1% рост со 168 до 180), наряду с этим наблюдается снижение количества преступлений расследуемых в форме дознания на 12,8% с 257 до 224 (Балей -11,2% </w:t>
      </w:r>
      <w:proofErr w:type="gramStart"/>
      <w:r>
        <w:rPr>
          <w:rFonts w:ascii="Times New Roman" w:eastAsia="Times New Roman" w:hAnsi="Times New Roman"/>
          <w:sz w:val="28"/>
          <w:szCs w:val="28"/>
        </w:rPr>
        <w:t>с</w:t>
      </w:r>
      <w:proofErr w:type="gramEnd"/>
      <w:r>
        <w:rPr>
          <w:rFonts w:ascii="Times New Roman" w:eastAsia="Times New Roman" w:hAnsi="Times New Roman"/>
          <w:sz w:val="28"/>
          <w:szCs w:val="28"/>
        </w:rPr>
        <w:t xml:space="preserve"> 205 до 182). </w:t>
      </w:r>
    </w:p>
    <w:p w:rsidR="00F461AE" w:rsidRDefault="00F461AE" w:rsidP="00F461AE">
      <w:pPr>
        <w:spacing w:after="0" w:line="240" w:lineRule="auto"/>
        <w:ind w:firstLine="567"/>
        <w:jc w:val="both"/>
        <w:rPr>
          <w:rFonts w:ascii="Times New Roman" w:eastAsia="Times New Roman" w:hAnsi="Times New Roman"/>
          <w:sz w:val="28"/>
          <w:szCs w:val="28"/>
        </w:rPr>
      </w:pPr>
      <w:r w:rsidRPr="005A09EF">
        <w:rPr>
          <w:rFonts w:ascii="Times New Roman" w:hAnsi="Times New Roman"/>
          <w:spacing w:val="-2"/>
          <w:sz w:val="28"/>
        </w:rPr>
        <w:t>Одновременно</w:t>
      </w:r>
      <w:r w:rsidRPr="005A09EF">
        <w:rPr>
          <w:rFonts w:ascii="Times New Roman" w:hAnsi="Times New Roman"/>
          <w:spacing w:val="-4"/>
          <w:sz w:val="28"/>
        </w:rPr>
        <w:t xml:space="preserve"> с этим, </w:t>
      </w:r>
      <w:r>
        <w:rPr>
          <w:rFonts w:ascii="Times New Roman" w:hAnsi="Times New Roman"/>
          <w:spacing w:val="-4"/>
          <w:sz w:val="28"/>
        </w:rPr>
        <w:t>снизился и</w:t>
      </w:r>
      <w:r w:rsidRPr="005A09EF">
        <w:rPr>
          <w:rFonts w:ascii="Times New Roman" w:hAnsi="Times New Roman"/>
          <w:spacing w:val="-4"/>
          <w:sz w:val="28"/>
        </w:rPr>
        <w:t xml:space="preserve"> массив тяжких и особо тяжких преступлений на </w:t>
      </w:r>
      <w:r>
        <w:rPr>
          <w:rFonts w:ascii="Times New Roman" w:hAnsi="Times New Roman"/>
          <w:spacing w:val="-4"/>
          <w:sz w:val="28"/>
        </w:rPr>
        <w:t>14.3</w:t>
      </w:r>
      <w:r w:rsidRPr="005A09EF">
        <w:rPr>
          <w:rFonts w:ascii="Times New Roman" w:hAnsi="Times New Roman"/>
          <w:spacing w:val="-4"/>
          <w:sz w:val="28"/>
        </w:rPr>
        <w:t>% (с</w:t>
      </w:r>
      <w:r>
        <w:rPr>
          <w:rFonts w:ascii="Times New Roman" w:hAnsi="Times New Roman"/>
          <w:spacing w:val="-4"/>
          <w:sz w:val="28"/>
        </w:rPr>
        <w:t>о 119 до 102 фактов, Балей -16,5% с 97 до 81</w:t>
      </w:r>
      <w:r w:rsidRPr="005A09EF">
        <w:rPr>
          <w:rFonts w:ascii="Times New Roman" w:hAnsi="Times New Roman"/>
          <w:spacing w:val="-4"/>
          <w:sz w:val="28"/>
        </w:rPr>
        <w:t xml:space="preserve">), </w:t>
      </w:r>
      <w:r w:rsidRPr="00254887">
        <w:rPr>
          <w:rFonts w:ascii="Times New Roman" w:hAnsi="Times New Roman"/>
          <w:spacing w:val="-4"/>
          <w:sz w:val="28"/>
        </w:rPr>
        <w:t>их доля от общего количества зарегистрированных преступлений составила 2</w:t>
      </w:r>
      <w:r>
        <w:rPr>
          <w:rFonts w:ascii="Times New Roman" w:hAnsi="Times New Roman"/>
          <w:spacing w:val="-4"/>
          <w:sz w:val="28"/>
        </w:rPr>
        <w:t>2,2</w:t>
      </w:r>
      <w:r w:rsidRPr="00254887">
        <w:rPr>
          <w:rFonts w:ascii="Times New Roman" w:hAnsi="Times New Roman"/>
          <w:spacing w:val="-4"/>
          <w:sz w:val="28"/>
        </w:rPr>
        <w:t>% (АППГ ­ 2</w:t>
      </w:r>
      <w:r>
        <w:rPr>
          <w:rFonts w:ascii="Times New Roman" w:hAnsi="Times New Roman"/>
          <w:spacing w:val="-4"/>
          <w:sz w:val="28"/>
        </w:rPr>
        <w:t>4</w:t>
      </w:r>
      <w:r w:rsidRPr="00254887">
        <w:rPr>
          <w:rFonts w:ascii="Times New Roman" w:hAnsi="Times New Roman"/>
          <w:spacing w:val="-4"/>
          <w:sz w:val="28"/>
        </w:rPr>
        <w:t>,2%).</w:t>
      </w:r>
      <w:r w:rsidRPr="00B97C23">
        <w:rPr>
          <w:rFonts w:ascii="Times New Roman" w:hAnsi="Times New Roman"/>
          <w:spacing w:val="-4"/>
          <w:sz w:val="28"/>
        </w:rPr>
        <w:t xml:space="preserve"> </w:t>
      </w:r>
      <w:r>
        <w:rPr>
          <w:rFonts w:ascii="Times New Roman" w:eastAsia="Times New Roman" w:hAnsi="Times New Roman"/>
          <w:sz w:val="28"/>
          <w:szCs w:val="28"/>
        </w:rPr>
        <w:t xml:space="preserve">Удельный вес оконченных преступлений данной категории преступлений на территории  обслуживания  составляет 81,9% (+3,1% АППГ 78,8%, Балей +0,2 с 78,6% до 78,8%). По Забайкальскому краю по данным </w:t>
      </w:r>
      <w:r>
        <w:rPr>
          <w:rFonts w:ascii="Times New Roman" w:eastAsia="Times New Roman" w:hAnsi="Times New Roman"/>
          <w:sz w:val="28"/>
          <w:szCs w:val="28"/>
        </w:rPr>
        <w:lastRenderedPageBreak/>
        <w:t xml:space="preserve">категориям преступлений наблюдается снижение на 0,9%, удельный вес оконченных составляет 61,3%. </w:t>
      </w:r>
    </w:p>
    <w:p w:rsidR="00F461AE" w:rsidRDefault="00F461AE" w:rsidP="00F461AE">
      <w:pPr>
        <w:spacing w:after="0" w:line="240" w:lineRule="auto"/>
        <w:ind w:firstLine="567"/>
        <w:jc w:val="both"/>
        <w:rPr>
          <w:rFonts w:ascii="Times New Roman" w:eastAsia="Times New Roman" w:hAnsi="Times New Roman"/>
          <w:sz w:val="28"/>
          <w:szCs w:val="28"/>
        </w:rPr>
      </w:pPr>
      <w:r w:rsidRPr="00003DDF">
        <w:rPr>
          <w:rFonts w:ascii="Times New Roman" w:eastAsia="Times New Roman" w:hAnsi="Times New Roman"/>
          <w:sz w:val="28"/>
          <w:szCs w:val="28"/>
        </w:rPr>
        <w:t>Анализ статистических данных показал, что в отчётном периоде</w:t>
      </w:r>
      <w:r>
        <w:rPr>
          <w:rFonts w:ascii="Times New Roman" w:eastAsia="Times New Roman" w:hAnsi="Times New Roman"/>
          <w:sz w:val="28"/>
          <w:szCs w:val="28"/>
        </w:rPr>
        <w:t xml:space="preserve"> по отношению к 2021 году наблюдается снижение зарегистрированных преступлений по следующим категориям:</w:t>
      </w:r>
    </w:p>
    <w:p w:rsidR="00F461AE" w:rsidRDefault="00F461AE" w:rsidP="00F461AE">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умышленных убийств (с 9 до 3);</w:t>
      </w:r>
    </w:p>
    <w:p w:rsidR="00F461AE" w:rsidRDefault="00F461AE" w:rsidP="00F461AE">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грабежи (с 8 до 7);</w:t>
      </w:r>
    </w:p>
    <w:p w:rsidR="00F461AE" w:rsidRDefault="00F461AE" w:rsidP="00F461AE">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кражи чужого имущества (со 148 до 145);</w:t>
      </w:r>
    </w:p>
    <w:p w:rsidR="00F461AE" w:rsidRDefault="00F461AE" w:rsidP="00F461AE">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квартирные кражи  (с 24 до 14)</w:t>
      </w:r>
    </w:p>
    <w:p w:rsidR="00F461AE" w:rsidRDefault="00F461AE" w:rsidP="00F461AE">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кражи т/</w:t>
      </w:r>
      <w:proofErr w:type="gramStart"/>
      <w:r>
        <w:rPr>
          <w:rFonts w:ascii="Times New Roman" w:eastAsia="Times New Roman" w:hAnsi="Times New Roman"/>
          <w:sz w:val="28"/>
          <w:szCs w:val="28"/>
        </w:rPr>
        <w:t>с</w:t>
      </w:r>
      <w:proofErr w:type="gramEnd"/>
      <w:r>
        <w:rPr>
          <w:rFonts w:ascii="Times New Roman" w:eastAsia="Times New Roman" w:hAnsi="Times New Roman"/>
          <w:sz w:val="28"/>
          <w:szCs w:val="28"/>
        </w:rPr>
        <w:t xml:space="preserve"> (с 8 до 6)</w:t>
      </w:r>
    </w:p>
    <w:p w:rsidR="00F461AE" w:rsidRDefault="00F461AE" w:rsidP="00F461AE">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угоны (с 10 до 3)</w:t>
      </w:r>
    </w:p>
    <w:p w:rsidR="00F461AE" w:rsidRDefault="00F461AE" w:rsidP="00F461AE">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незаконная рубка деревьев (с 14 до 12)</w:t>
      </w:r>
    </w:p>
    <w:p w:rsidR="00F461AE" w:rsidRDefault="00F461AE" w:rsidP="00F461AE">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кража с банковского счета (с 16 до 10)</w:t>
      </w:r>
    </w:p>
    <w:p w:rsidR="00F461AE" w:rsidRDefault="00F461AE" w:rsidP="00F461AE">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мошенничества (с 26 до 17), в т</w:t>
      </w:r>
      <w:proofErr w:type="gramStart"/>
      <w:r>
        <w:rPr>
          <w:rFonts w:ascii="Times New Roman" w:eastAsia="Times New Roman" w:hAnsi="Times New Roman"/>
          <w:sz w:val="28"/>
          <w:szCs w:val="28"/>
        </w:rPr>
        <w:t>.ч</w:t>
      </w:r>
      <w:proofErr w:type="gramEnd"/>
      <w:r>
        <w:rPr>
          <w:rFonts w:ascii="Times New Roman" w:eastAsia="Times New Roman" w:hAnsi="Times New Roman"/>
          <w:sz w:val="28"/>
          <w:szCs w:val="28"/>
        </w:rPr>
        <w:t xml:space="preserve"> с использованием ИТТ (с 14 до 10)</w:t>
      </w:r>
    </w:p>
    <w:p w:rsidR="00F461AE" w:rsidRDefault="00F461AE" w:rsidP="00F461AE">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сбыт, хранение, перевозка оружия (с 8 до 4).</w:t>
      </w:r>
    </w:p>
    <w:p w:rsidR="00F461AE" w:rsidRDefault="00F461AE" w:rsidP="00F461AE">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Рост преступлений наблюдается по следующим категориям преступлений:</w:t>
      </w:r>
    </w:p>
    <w:p w:rsidR="00F461AE" w:rsidRDefault="00F461AE" w:rsidP="00F461AE">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изнасилования (с 3 до 7);</w:t>
      </w:r>
    </w:p>
    <w:p w:rsidR="00F461AE" w:rsidRDefault="00F461AE" w:rsidP="00F461AE">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 кражи сотовых телефонов </w:t>
      </w:r>
      <w:proofErr w:type="gramStart"/>
      <w:r>
        <w:rPr>
          <w:rFonts w:ascii="Times New Roman" w:eastAsia="Times New Roman" w:hAnsi="Times New Roman"/>
          <w:sz w:val="28"/>
          <w:szCs w:val="28"/>
        </w:rPr>
        <w:t xml:space="preserve">( </w:t>
      </w:r>
      <w:proofErr w:type="gramEnd"/>
      <w:r>
        <w:rPr>
          <w:rFonts w:ascii="Times New Roman" w:eastAsia="Times New Roman" w:hAnsi="Times New Roman"/>
          <w:sz w:val="28"/>
          <w:szCs w:val="28"/>
        </w:rPr>
        <w:t>с 13 до 20)</w:t>
      </w:r>
    </w:p>
    <w:p w:rsidR="00F461AE" w:rsidRDefault="00F461AE" w:rsidP="00F461AE">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 кражи цветных и редкоземельных металлов </w:t>
      </w:r>
      <w:proofErr w:type="gramStart"/>
      <w:r>
        <w:rPr>
          <w:rFonts w:ascii="Times New Roman" w:eastAsia="Times New Roman" w:hAnsi="Times New Roman"/>
          <w:sz w:val="28"/>
          <w:szCs w:val="28"/>
        </w:rPr>
        <w:t xml:space="preserve">( </w:t>
      </w:r>
      <w:proofErr w:type="gramEnd"/>
      <w:r>
        <w:rPr>
          <w:rFonts w:ascii="Times New Roman" w:eastAsia="Times New Roman" w:hAnsi="Times New Roman"/>
          <w:sz w:val="28"/>
          <w:szCs w:val="28"/>
        </w:rPr>
        <w:t>с 15 до 25)</w:t>
      </w:r>
    </w:p>
    <w:p w:rsidR="00F461AE" w:rsidRDefault="00F461AE" w:rsidP="00F461AE">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кражи скота (с 3 до 6)</w:t>
      </w:r>
    </w:p>
    <w:p w:rsidR="00F461AE" w:rsidRDefault="00F461AE" w:rsidP="00F461AE">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 ДТП со смертью </w:t>
      </w:r>
      <w:proofErr w:type="gramStart"/>
      <w:r>
        <w:rPr>
          <w:rFonts w:ascii="Times New Roman" w:eastAsia="Times New Roman" w:hAnsi="Times New Roman"/>
          <w:sz w:val="28"/>
          <w:szCs w:val="28"/>
        </w:rPr>
        <w:t xml:space="preserve">( </w:t>
      </w:r>
      <w:proofErr w:type="gramEnd"/>
      <w:r>
        <w:rPr>
          <w:rFonts w:ascii="Times New Roman" w:eastAsia="Times New Roman" w:hAnsi="Times New Roman"/>
          <w:sz w:val="28"/>
          <w:szCs w:val="28"/>
        </w:rPr>
        <w:t>с 0 до 6)</w:t>
      </w:r>
    </w:p>
    <w:p w:rsidR="00F461AE" w:rsidRDefault="00F461AE" w:rsidP="00F461AE">
      <w:pPr>
        <w:spacing w:after="0" w:line="240" w:lineRule="auto"/>
        <w:ind w:firstLine="567"/>
        <w:jc w:val="both"/>
        <w:rPr>
          <w:rFonts w:ascii="Times New Roman" w:eastAsia="Times New Roman" w:hAnsi="Times New Roman"/>
          <w:sz w:val="28"/>
          <w:szCs w:val="28"/>
        </w:rPr>
      </w:pPr>
      <w:r w:rsidRPr="00003DDF">
        <w:rPr>
          <w:rFonts w:ascii="Times New Roman" w:eastAsia="Times New Roman" w:hAnsi="Times New Roman"/>
          <w:sz w:val="28"/>
          <w:szCs w:val="28"/>
        </w:rPr>
        <w:t>Не совершены</w:t>
      </w:r>
      <w:r>
        <w:rPr>
          <w:rFonts w:ascii="Times New Roman" w:eastAsia="Times New Roman" w:hAnsi="Times New Roman"/>
          <w:sz w:val="28"/>
          <w:szCs w:val="28"/>
        </w:rPr>
        <w:t xml:space="preserve"> разбои, хулиганства, кражи оружия.</w:t>
      </w:r>
    </w:p>
    <w:p w:rsidR="00F461AE" w:rsidRDefault="00F461AE" w:rsidP="00F461AE">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На уровне прошлого года остаются: ПТВЗ (12 преступлений), насильственные действия сексуального характера (2 преступления), кражи автомобилей (2 преступления), в сфере НОН (45 преступления).</w:t>
      </w:r>
    </w:p>
    <w:p w:rsidR="00F461AE" w:rsidRDefault="00F461AE" w:rsidP="00F461AE">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Кроме того, следует отметить, что на территории обслуживания наблюдается значительный рост количества </w:t>
      </w:r>
      <w:proofErr w:type="gramStart"/>
      <w:r>
        <w:rPr>
          <w:rFonts w:ascii="Times New Roman" w:eastAsia="Times New Roman" w:hAnsi="Times New Roman"/>
          <w:sz w:val="28"/>
          <w:szCs w:val="28"/>
        </w:rPr>
        <w:t>ДТП</w:t>
      </w:r>
      <w:proofErr w:type="gramEnd"/>
      <w:r>
        <w:rPr>
          <w:rFonts w:ascii="Times New Roman" w:eastAsia="Times New Roman" w:hAnsi="Times New Roman"/>
          <w:sz w:val="28"/>
          <w:szCs w:val="28"/>
        </w:rPr>
        <w:t xml:space="preserve"> повлекшие смерть с 0 до 6 фактов, (Балей с 0 до 3, Шелопугино с 0 до 3), доля данных преступлений от общего количества зарегистрированных преступлений составляет 1,3</w:t>
      </w:r>
      <w:r w:rsidRPr="009170BB">
        <w:rPr>
          <w:rFonts w:ascii="Times New Roman" w:eastAsia="Times New Roman" w:hAnsi="Times New Roman"/>
          <w:sz w:val="28"/>
          <w:szCs w:val="28"/>
        </w:rPr>
        <w:t xml:space="preserve">%. </w:t>
      </w:r>
    </w:p>
    <w:p w:rsidR="00F461AE" w:rsidRDefault="00F461AE" w:rsidP="00F461AE">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По отчетному периоду отмечается увеличение</w:t>
      </w:r>
      <w:r w:rsidRPr="00003DDF">
        <w:rPr>
          <w:rFonts w:ascii="Times New Roman" w:eastAsia="Times New Roman" w:hAnsi="Times New Roman"/>
          <w:sz w:val="28"/>
          <w:szCs w:val="28"/>
        </w:rPr>
        <w:t xml:space="preserve"> против аналогичного периода прошлого года числа оконче</w:t>
      </w:r>
      <w:r>
        <w:rPr>
          <w:rFonts w:ascii="Times New Roman" w:eastAsia="Times New Roman" w:hAnsi="Times New Roman"/>
          <w:sz w:val="28"/>
          <w:szCs w:val="28"/>
        </w:rPr>
        <w:t xml:space="preserve">нных производством преступлений на 4,5% с 354 до 370 (Балей +1,8% с 279 до 284), при этом количество преступлений, направленных в суд также возросло на 5,8% с 308 до 326 эпизодов (Балей +0,8% </w:t>
      </w:r>
      <w:proofErr w:type="gramStart"/>
      <w:r>
        <w:rPr>
          <w:rFonts w:ascii="Times New Roman" w:eastAsia="Times New Roman" w:hAnsi="Times New Roman"/>
          <w:sz w:val="28"/>
          <w:szCs w:val="28"/>
        </w:rPr>
        <w:t>с</w:t>
      </w:r>
      <w:proofErr w:type="gramEnd"/>
      <w:r>
        <w:rPr>
          <w:rFonts w:ascii="Times New Roman" w:eastAsia="Times New Roman" w:hAnsi="Times New Roman"/>
          <w:sz w:val="28"/>
          <w:szCs w:val="28"/>
        </w:rPr>
        <w:t xml:space="preserve"> 247 до 249).</w:t>
      </w:r>
      <w:r w:rsidRPr="00003DDF">
        <w:rPr>
          <w:rFonts w:ascii="Times New Roman" w:eastAsia="Times New Roman" w:hAnsi="Times New Roman"/>
          <w:sz w:val="28"/>
          <w:szCs w:val="28"/>
        </w:rPr>
        <w:t xml:space="preserve"> Удельный вес </w:t>
      </w:r>
      <w:proofErr w:type="gramStart"/>
      <w:r>
        <w:rPr>
          <w:rFonts w:ascii="Times New Roman" w:eastAsia="Times New Roman" w:hAnsi="Times New Roman"/>
          <w:sz w:val="28"/>
          <w:szCs w:val="28"/>
        </w:rPr>
        <w:t>оконченных</w:t>
      </w:r>
      <w:proofErr w:type="gramEnd"/>
      <w:r w:rsidRPr="00003DDF">
        <w:rPr>
          <w:rFonts w:ascii="Times New Roman" w:eastAsia="Times New Roman" w:hAnsi="Times New Roman"/>
          <w:sz w:val="28"/>
          <w:szCs w:val="28"/>
        </w:rPr>
        <w:t xml:space="preserve"> составил </w:t>
      </w:r>
      <w:r>
        <w:rPr>
          <w:rFonts w:ascii="Times New Roman" w:eastAsia="Times New Roman" w:hAnsi="Times New Roman"/>
          <w:sz w:val="28"/>
          <w:szCs w:val="28"/>
        </w:rPr>
        <w:t>76,4%, что выше</w:t>
      </w:r>
      <w:r w:rsidRPr="00003DDF">
        <w:rPr>
          <w:rFonts w:ascii="Times New Roman" w:eastAsia="Times New Roman" w:hAnsi="Times New Roman"/>
          <w:sz w:val="28"/>
          <w:szCs w:val="28"/>
        </w:rPr>
        <w:t xml:space="preserve"> уровня прошлого года </w:t>
      </w:r>
      <w:r>
        <w:rPr>
          <w:rFonts w:ascii="Times New Roman" w:eastAsia="Times New Roman" w:hAnsi="Times New Roman"/>
          <w:sz w:val="28"/>
          <w:szCs w:val="28"/>
        </w:rPr>
        <w:t xml:space="preserve">на 2,3% и выше </w:t>
      </w:r>
      <w:proofErr w:type="spellStart"/>
      <w:r w:rsidRPr="00003DDF">
        <w:rPr>
          <w:rFonts w:ascii="Times New Roman" w:eastAsia="Times New Roman" w:hAnsi="Times New Roman"/>
          <w:sz w:val="28"/>
          <w:szCs w:val="28"/>
        </w:rPr>
        <w:t>среднекраевого</w:t>
      </w:r>
      <w:proofErr w:type="spellEnd"/>
      <w:r w:rsidRPr="00003DDF">
        <w:rPr>
          <w:rFonts w:ascii="Times New Roman" w:eastAsia="Times New Roman" w:hAnsi="Times New Roman"/>
          <w:sz w:val="28"/>
          <w:szCs w:val="28"/>
        </w:rPr>
        <w:t xml:space="preserve"> показателя на </w:t>
      </w:r>
      <w:r>
        <w:rPr>
          <w:rFonts w:ascii="Times New Roman" w:eastAsia="Times New Roman" w:hAnsi="Times New Roman"/>
          <w:sz w:val="28"/>
          <w:szCs w:val="28"/>
        </w:rPr>
        <w:t>14,1% (АППГ – 74,1</w:t>
      </w:r>
      <w:r w:rsidRPr="00003DDF">
        <w:rPr>
          <w:rFonts w:ascii="Times New Roman" w:eastAsia="Times New Roman" w:hAnsi="Times New Roman"/>
          <w:sz w:val="28"/>
          <w:szCs w:val="28"/>
        </w:rPr>
        <w:t xml:space="preserve"> %, край – </w:t>
      </w:r>
      <w:r>
        <w:rPr>
          <w:rFonts w:ascii="Times New Roman" w:eastAsia="Times New Roman" w:hAnsi="Times New Roman"/>
          <w:sz w:val="28"/>
          <w:szCs w:val="28"/>
        </w:rPr>
        <w:t>62,3</w:t>
      </w:r>
      <w:r w:rsidRPr="00003DDF">
        <w:rPr>
          <w:rFonts w:ascii="Times New Roman" w:eastAsia="Times New Roman" w:hAnsi="Times New Roman"/>
          <w:sz w:val="28"/>
          <w:szCs w:val="28"/>
        </w:rPr>
        <w:t>%).</w:t>
      </w:r>
      <w:r>
        <w:rPr>
          <w:rFonts w:ascii="Times New Roman" w:eastAsia="Times New Roman" w:hAnsi="Times New Roman"/>
          <w:sz w:val="28"/>
          <w:szCs w:val="28"/>
        </w:rPr>
        <w:t xml:space="preserve"> Приостановлено производством на 8,1% меньше уровня прошлого года со 124 до 114 (Балей +2,2% с 89 до 91)</w:t>
      </w:r>
    </w:p>
    <w:p w:rsidR="00F461AE" w:rsidRDefault="00F461AE" w:rsidP="00F461AE">
      <w:pPr>
        <w:spacing w:after="0" w:line="240" w:lineRule="auto"/>
        <w:ind w:firstLine="567"/>
        <w:jc w:val="both"/>
        <w:rPr>
          <w:rFonts w:ascii="Times New Roman" w:eastAsia="Times New Roman" w:hAnsi="Times New Roman"/>
          <w:sz w:val="28"/>
          <w:szCs w:val="28"/>
        </w:rPr>
      </w:pPr>
      <w:r w:rsidRPr="00003DDF">
        <w:rPr>
          <w:rFonts w:ascii="Times New Roman" w:eastAsia="Times New Roman" w:hAnsi="Times New Roman"/>
          <w:sz w:val="28"/>
          <w:szCs w:val="28"/>
        </w:rPr>
        <w:t xml:space="preserve">По линии следствия окончено производством </w:t>
      </w:r>
      <w:r>
        <w:rPr>
          <w:rFonts w:ascii="Times New Roman" w:eastAsia="Times New Roman" w:hAnsi="Times New Roman"/>
          <w:sz w:val="28"/>
          <w:szCs w:val="28"/>
        </w:rPr>
        <w:t>167 преступлений, что на 9,2 % выше</w:t>
      </w:r>
      <w:r w:rsidRPr="00003DDF">
        <w:rPr>
          <w:rFonts w:ascii="Times New Roman" w:eastAsia="Times New Roman" w:hAnsi="Times New Roman"/>
          <w:sz w:val="28"/>
          <w:szCs w:val="28"/>
        </w:rPr>
        <w:t xml:space="preserve"> уровня аналогичного периода п</w:t>
      </w:r>
      <w:r>
        <w:rPr>
          <w:rFonts w:ascii="Times New Roman" w:eastAsia="Times New Roman" w:hAnsi="Times New Roman"/>
          <w:sz w:val="28"/>
          <w:szCs w:val="28"/>
        </w:rPr>
        <w:t xml:space="preserve">рошлого года АППГ-153 (Балей -1,7% со 121 до 119), удельный вес оконченных увеличился </w:t>
      </w:r>
      <w:r w:rsidRPr="00003DDF">
        <w:rPr>
          <w:rFonts w:ascii="Times New Roman" w:eastAsia="Times New Roman" w:hAnsi="Times New Roman"/>
          <w:sz w:val="28"/>
          <w:szCs w:val="28"/>
        </w:rPr>
        <w:t xml:space="preserve">на </w:t>
      </w:r>
      <w:r>
        <w:rPr>
          <w:rFonts w:ascii="Times New Roman" w:eastAsia="Times New Roman" w:hAnsi="Times New Roman"/>
          <w:sz w:val="28"/>
          <w:szCs w:val="28"/>
        </w:rPr>
        <w:t>5,8</w:t>
      </w:r>
      <w:r w:rsidRPr="00003DDF">
        <w:rPr>
          <w:rFonts w:ascii="Times New Roman" w:eastAsia="Times New Roman" w:hAnsi="Times New Roman"/>
          <w:sz w:val="28"/>
          <w:szCs w:val="28"/>
        </w:rPr>
        <w:t xml:space="preserve"> % и составил </w:t>
      </w:r>
      <w:r>
        <w:rPr>
          <w:rFonts w:ascii="Times New Roman" w:eastAsia="Times New Roman" w:hAnsi="Times New Roman"/>
          <w:sz w:val="28"/>
          <w:szCs w:val="28"/>
        </w:rPr>
        <w:t>69,6%</w:t>
      </w:r>
      <w:r w:rsidRPr="00003DDF">
        <w:rPr>
          <w:rFonts w:ascii="Times New Roman" w:eastAsia="Times New Roman" w:hAnsi="Times New Roman"/>
          <w:sz w:val="28"/>
          <w:szCs w:val="28"/>
        </w:rPr>
        <w:t xml:space="preserve"> (АППГ – </w:t>
      </w:r>
      <w:r>
        <w:rPr>
          <w:rFonts w:ascii="Times New Roman" w:eastAsia="Times New Roman" w:hAnsi="Times New Roman"/>
          <w:sz w:val="28"/>
          <w:szCs w:val="28"/>
        </w:rPr>
        <w:t>63,8</w:t>
      </w:r>
      <w:r w:rsidRPr="00003DDF">
        <w:rPr>
          <w:rFonts w:ascii="Times New Roman" w:eastAsia="Times New Roman" w:hAnsi="Times New Roman"/>
          <w:sz w:val="28"/>
          <w:szCs w:val="28"/>
        </w:rPr>
        <w:t xml:space="preserve">%, край – </w:t>
      </w:r>
      <w:r>
        <w:rPr>
          <w:rFonts w:ascii="Times New Roman" w:eastAsia="Times New Roman" w:hAnsi="Times New Roman"/>
          <w:sz w:val="28"/>
          <w:szCs w:val="28"/>
        </w:rPr>
        <w:t>51,1</w:t>
      </w:r>
      <w:r w:rsidRPr="00003DDF">
        <w:rPr>
          <w:rFonts w:ascii="Times New Roman" w:eastAsia="Times New Roman" w:hAnsi="Times New Roman"/>
          <w:sz w:val="28"/>
          <w:szCs w:val="28"/>
        </w:rPr>
        <w:t>%</w:t>
      </w:r>
      <w:r>
        <w:rPr>
          <w:rFonts w:ascii="Times New Roman" w:eastAsia="Times New Roman" w:hAnsi="Times New Roman"/>
          <w:sz w:val="28"/>
          <w:szCs w:val="28"/>
        </w:rPr>
        <w:t xml:space="preserve">, Балей +0,3% с 66,9% </w:t>
      </w:r>
      <w:proofErr w:type="gramStart"/>
      <w:r>
        <w:rPr>
          <w:rFonts w:ascii="Times New Roman" w:eastAsia="Times New Roman" w:hAnsi="Times New Roman"/>
          <w:sz w:val="28"/>
          <w:szCs w:val="28"/>
        </w:rPr>
        <w:t>до</w:t>
      </w:r>
      <w:proofErr w:type="gramEnd"/>
      <w:r>
        <w:rPr>
          <w:rFonts w:ascii="Times New Roman" w:eastAsia="Times New Roman" w:hAnsi="Times New Roman"/>
          <w:sz w:val="28"/>
          <w:szCs w:val="28"/>
        </w:rPr>
        <w:t xml:space="preserve"> 67,2%)</w:t>
      </w:r>
      <w:r w:rsidRPr="00003DDF">
        <w:rPr>
          <w:rFonts w:ascii="Times New Roman" w:eastAsia="Times New Roman" w:hAnsi="Times New Roman"/>
          <w:sz w:val="28"/>
          <w:szCs w:val="28"/>
        </w:rPr>
        <w:t>.</w:t>
      </w:r>
      <w:r>
        <w:rPr>
          <w:rFonts w:ascii="Times New Roman" w:eastAsia="Times New Roman" w:hAnsi="Times New Roman"/>
          <w:sz w:val="28"/>
          <w:szCs w:val="28"/>
        </w:rPr>
        <w:t xml:space="preserve"> Приостановлено производством на 16,1% больше уровня прошлого года с 87 до 73 фактов (Балей -3,3%, с 60 до 58)</w:t>
      </w:r>
    </w:p>
    <w:p w:rsidR="00F461AE" w:rsidRDefault="00F461AE" w:rsidP="00F461AE">
      <w:pPr>
        <w:spacing w:after="0" w:line="240" w:lineRule="auto"/>
        <w:ind w:firstLine="567"/>
        <w:jc w:val="both"/>
        <w:rPr>
          <w:rFonts w:ascii="Times New Roman" w:eastAsia="Times New Roman" w:hAnsi="Times New Roman"/>
          <w:sz w:val="28"/>
          <w:szCs w:val="28"/>
        </w:rPr>
      </w:pPr>
      <w:r w:rsidRPr="00003DDF">
        <w:rPr>
          <w:rFonts w:ascii="Times New Roman" w:eastAsia="Times New Roman" w:hAnsi="Times New Roman"/>
          <w:sz w:val="28"/>
          <w:szCs w:val="28"/>
        </w:rPr>
        <w:lastRenderedPageBreak/>
        <w:t xml:space="preserve">Удельный вес тяжких и особо тяжких преступлений, от числа расследованных </w:t>
      </w:r>
      <w:r>
        <w:rPr>
          <w:rFonts w:ascii="Times New Roman" w:eastAsia="Times New Roman" w:hAnsi="Times New Roman"/>
          <w:sz w:val="28"/>
          <w:szCs w:val="28"/>
        </w:rPr>
        <w:t>вырос на 3,1% и составил 81,9</w:t>
      </w:r>
      <w:r w:rsidRPr="00003DDF">
        <w:rPr>
          <w:rFonts w:ascii="Times New Roman" w:eastAsia="Times New Roman" w:hAnsi="Times New Roman"/>
          <w:sz w:val="28"/>
          <w:szCs w:val="28"/>
        </w:rPr>
        <w:t xml:space="preserve">% (АППГ – </w:t>
      </w:r>
      <w:r>
        <w:rPr>
          <w:rFonts w:ascii="Times New Roman" w:eastAsia="Times New Roman" w:hAnsi="Times New Roman"/>
          <w:sz w:val="28"/>
          <w:szCs w:val="28"/>
        </w:rPr>
        <w:t>78,8%, край 61,3% Балей + 0,2% с 78,6% до 78,8%). Приостановлено производством на 16% меньше, с 25 до 21 фактов (Балей - 18,2 % с 60 до 58).</w:t>
      </w:r>
    </w:p>
    <w:p w:rsidR="00F461AE" w:rsidRDefault="00F461AE" w:rsidP="00F461AE">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У</w:t>
      </w:r>
      <w:r w:rsidRPr="00003DDF">
        <w:rPr>
          <w:rFonts w:ascii="Times New Roman" w:eastAsia="Times New Roman" w:hAnsi="Times New Roman"/>
          <w:sz w:val="28"/>
          <w:szCs w:val="28"/>
        </w:rPr>
        <w:t xml:space="preserve">дельный вес </w:t>
      </w:r>
      <w:proofErr w:type="gramStart"/>
      <w:r w:rsidRPr="00003DDF">
        <w:rPr>
          <w:rFonts w:ascii="Times New Roman" w:eastAsia="Times New Roman" w:hAnsi="Times New Roman"/>
          <w:sz w:val="28"/>
          <w:szCs w:val="28"/>
        </w:rPr>
        <w:t xml:space="preserve">оконченных преступлений, расследуемых в форме дознания </w:t>
      </w:r>
      <w:r>
        <w:rPr>
          <w:rFonts w:ascii="Times New Roman" w:eastAsia="Times New Roman" w:hAnsi="Times New Roman"/>
          <w:sz w:val="28"/>
          <w:szCs w:val="28"/>
        </w:rPr>
        <w:t>снизился</w:t>
      </w:r>
      <w:proofErr w:type="gramEnd"/>
      <w:r>
        <w:rPr>
          <w:rFonts w:ascii="Times New Roman" w:eastAsia="Times New Roman" w:hAnsi="Times New Roman"/>
          <w:sz w:val="28"/>
          <w:szCs w:val="28"/>
        </w:rPr>
        <w:t xml:space="preserve"> на 1,3% и составил - 83,2% (АППГ – 84,5%,</w:t>
      </w:r>
      <w:r w:rsidRPr="0057622B">
        <w:rPr>
          <w:rFonts w:ascii="Times New Roman" w:eastAsia="Times New Roman" w:hAnsi="Times New Roman"/>
          <w:sz w:val="28"/>
          <w:szCs w:val="28"/>
        </w:rPr>
        <w:t xml:space="preserve"> </w:t>
      </w:r>
      <w:r>
        <w:rPr>
          <w:rFonts w:ascii="Times New Roman" w:eastAsia="Times New Roman" w:hAnsi="Times New Roman"/>
          <w:sz w:val="28"/>
          <w:szCs w:val="28"/>
        </w:rPr>
        <w:t>край – 76,1%, Балей -1,2% с 84,5% до 83,3%), приостановлено – 41 преступление (АППГ - 37) рост составил 10,8% (Балей +13,8% с 29 до 33).</w:t>
      </w:r>
    </w:p>
    <w:p w:rsidR="00F461AE" w:rsidRDefault="00F461AE" w:rsidP="00F461AE">
      <w:pPr>
        <w:spacing w:after="0" w:line="240" w:lineRule="auto"/>
        <w:ind w:firstLine="567"/>
        <w:jc w:val="both"/>
        <w:rPr>
          <w:rFonts w:ascii="Times New Roman" w:eastAsia="Times New Roman" w:hAnsi="Times New Roman"/>
          <w:sz w:val="28"/>
          <w:szCs w:val="28"/>
        </w:rPr>
      </w:pPr>
      <w:r w:rsidRPr="00670E01">
        <w:rPr>
          <w:rFonts w:ascii="Times New Roman" w:eastAsia="Times New Roman" w:hAnsi="Times New Roman"/>
          <w:sz w:val="28"/>
          <w:szCs w:val="28"/>
        </w:rPr>
        <w:t xml:space="preserve">За </w:t>
      </w:r>
      <w:r>
        <w:rPr>
          <w:rFonts w:ascii="Times New Roman" w:eastAsia="Times New Roman" w:hAnsi="Times New Roman"/>
          <w:sz w:val="28"/>
          <w:szCs w:val="28"/>
        </w:rPr>
        <w:t>12</w:t>
      </w:r>
      <w:r w:rsidRPr="00670E01">
        <w:rPr>
          <w:rFonts w:ascii="Times New Roman" w:eastAsia="Times New Roman" w:hAnsi="Times New Roman"/>
          <w:sz w:val="28"/>
          <w:szCs w:val="28"/>
        </w:rPr>
        <w:t xml:space="preserve"> месяц</w:t>
      </w:r>
      <w:r>
        <w:rPr>
          <w:rFonts w:ascii="Times New Roman" w:eastAsia="Times New Roman" w:hAnsi="Times New Roman"/>
          <w:sz w:val="28"/>
          <w:szCs w:val="28"/>
        </w:rPr>
        <w:t>ев 2022</w:t>
      </w:r>
      <w:r w:rsidRPr="00670E01">
        <w:rPr>
          <w:rFonts w:ascii="Times New Roman" w:eastAsia="Times New Roman" w:hAnsi="Times New Roman"/>
          <w:sz w:val="28"/>
          <w:szCs w:val="28"/>
        </w:rPr>
        <w:t xml:space="preserve"> года, наблюдается </w:t>
      </w:r>
      <w:r>
        <w:rPr>
          <w:rFonts w:ascii="Times New Roman" w:eastAsia="Times New Roman" w:hAnsi="Times New Roman"/>
          <w:sz w:val="28"/>
          <w:szCs w:val="28"/>
        </w:rPr>
        <w:t>снижение</w:t>
      </w:r>
      <w:r w:rsidRPr="00670E01">
        <w:rPr>
          <w:rFonts w:ascii="Times New Roman" w:eastAsia="Times New Roman" w:hAnsi="Times New Roman"/>
          <w:sz w:val="28"/>
          <w:szCs w:val="28"/>
        </w:rPr>
        <w:t xml:space="preserve"> количества профилактических статей на </w:t>
      </w:r>
      <w:r>
        <w:rPr>
          <w:rFonts w:ascii="Times New Roman" w:eastAsia="Times New Roman" w:hAnsi="Times New Roman"/>
          <w:sz w:val="28"/>
          <w:szCs w:val="28"/>
        </w:rPr>
        <w:t>13,1</w:t>
      </w:r>
      <w:r w:rsidRPr="00670E01">
        <w:rPr>
          <w:rFonts w:ascii="Times New Roman" w:eastAsia="Times New Roman" w:hAnsi="Times New Roman"/>
          <w:sz w:val="28"/>
          <w:szCs w:val="28"/>
        </w:rPr>
        <w:t>% (с</w:t>
      </w:r>
      <w:r>
        <w:rPr>
          <w:rFonts w:ascii="Times New Roman" w:eastAsia="Times New Roman" w:hAnsi="Times New Roman"/>
          <w:sz w:val="28"/>
          <w:szCs w:val="28"/>
        </w:rPr>
        <w:t>о 168</w:t>
      </w:r>
      <w:r w:rsidRPr="00670E01">
        <w:rPr>
          <w:rFonts w:ascii="Times New Roman" w:eastAsia="Times New Roman" w:hAnsi="Times New Roman"/>
          <w:sz w:val="28"/>
          <w:szCs w:val="28"/>
        </w:rPr>
        <w:t xml:space="preserve"> до </w:t>
      </w:r>
      <w:r>
        <w:rPr>
          <w:rFonts w:ascii="Times New Roman" w:eastAsia="Times New Roman" w:hAnsi="Times New Roman"/>
          <w:sz w:val="28"/>
          <w:szCs w:val="28"/>
        </w:rPr>
        <w:t xml:space="preserve">146, Балей -19% со 137 </w:t>
      </w:r>
      <w:proofErr w:type="gramStart"/>
      <w:r>
        <w:rPr>
          <w:rFonts w:ascii="Times New Roman" w:eastAsia="Times New Roman" w:hAnsi="Times New Roman"/>
          <w:sz w:val="28"/>
          <w:szCs w:val="28"/>
        </w:rPr>
        <w:t>до</w:t>
      </w:r>
      <w:proofErr w:type="gramEnd"/>
      <w:r>
        <w:rPr>
          <w:rFonts w:ascii="Times New Roman" w:eastAsia="Times New Roman" w:hAnsi="Times New Roman"/>
          <w:sz w:val="28"/>
          <w:szCs w:val="28"/>
        </w:rPr>
        <w:t xml:space="preserve"> 111</w:t>
      </w:r>
      <w:r w:rsidRPr="00670E01">
        <w:rPr>
          <w:rFonts w:ascii="Times New Roman" w:eastAsia="Times New Roman" w:hAnsi="Times New Roman"/>
          <w:sz w:val="28"/>
          <w:szCs w:val="28"/>
        </w:rPr>
        <w:t>)</w:t>
      </w:r>
      <w:r>
        <w:rPr>
          <w:rFonts w:ascii="Times New Roman" w:eastAsia="Times New Roman" w:hAnsi="Times New Roman"/>
          <w:sz w:val="28"/>
          <w:szCs w:val="28"/>
        </w:rPr>
        <w:t>.</w:t>
      </w:r>
    </w:p>
    <w:p w:rsidR="00F461AE" w:rsidRPr="00670E01" w:rsidRDefault="00F461AE" w:rsidP="00F461AE">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 xml:space="preserve">По </w:t>
      </w:r>
      <w:proofErr w:type="gramStart"/>
      <w:r>
        <w:rPr>
          <w:rFonts w:ascii="Times New Roman" w:eastAsia="Times New Roman" w:hAnsi="Times New Roman"/>
          <w:sz w:val="28"/>
          <w:szCs w:val="28"/>
        </w:rPr>
        <w:t>преступления</w:t>
      </w:r>
      <w:proofErr w:type="gramEnd"/>
      <w:r>
        <w:rPr>
          <w:rFonts w:ascii="Times New Roman" w:eastAsia="Times New Roman" w:hAnsi="Times New Roman"/>
          <w:sz w:val="28"/>
          <w:szCs w:val="28"/>
        </w:rPr>
        <w:t xml:space="preserve"> подозреваемый по </w:t>
      </w:r>
      <w:proofErr w:type="gramStart"/>
      <w:r>
        <w:rPr>
          <w:rFonts w:ascii="Times New Roman" w:eastAsia="Times New Roman" w:hAnsi="Times New Roman"/>
          <w:sz w:val="28"/>
          <w:szCs w:val="28"/>
        </w:rPr>
        <w:t>которым</w:t>
      </w:r>
      <w:proofErr w:type="gramEnd"/>
      <w:r>
        <w:rPr>
          <w:rFonts w:ascii="Times New Roman" w:eastAsia="Times New Roman" w:hAnsi="Times New Roman"/>
          <w:sz w:val="28"/>
          <w:szCs w:val="28"/>
        </w:rPr>
        <w:t xml:space="preserve"> установлен в течение 24 часов с момента регистрации наблюдается снижение на 11,8% с 17 до 15 фактов (Балей -7,1% с 14 до 13), доля данных преступлений от общего числа направленных уголовных дел в суд составила </w:t>
      </w:r>
      <w:r w:rsidRPr="00254887">
        <w:rPr>
          <w:rFonts w:ascii="Times New Roman" w:eastAsia="Times New Roman" w:hAnsi="Times New Roman"/>
          <w:sz w:val="28"/>
          <w:szCs w:val="28"/>
        </w:rPr>
        <w:t>4,</w:t>
      </w:r>
      <w:r>
        <w:rPr>
          <w:rFonts w:ascii="Times New Roman" w:eastAsia="Times New Roman" w:hAnsi="Times New Roman"/>
          <w:sz w:val="28"/>
          <w:szCs w:val="28"/>
        </w:rPr>
        <w:t>6</w:t>
      </w:r>
      <w:r w:rsidRPr="00254887">
        <w:rPr>
          <w:rFonts w:ascii="Times New Roman" w:eastAsia="Times New Roman" w:hAnsi="Times New Roman"/>
          <w:sz w:val="28"/>
          <w:szCs w:val="28"/>
        </w:rPr>
        <w:t>%.</w:t>
      </w:r>
    </w:p>
    <w:p w:rsidR="00F461AE" w:rsidRPr="00A8789C" w:rsidRDefault="00F461AE" w:rsidP="00F461AE">
      <w:pPr>
        <w:spacing w:after="0" w:line="240" w:lineRule="auto"/>
        <w:ind w:firstLine="567"/>
        <w:jc w:val="both"/>
        <w:rPr>
          <w:rFonts w:ascii="Times New Roman" w:eastAsia="Times New Roman" w:hAnsi="Times New Roman"/>
          <w:sz w:val="28"/>
          <w:szCs w:val="28"/>
        </w:rPr>
      </w:pPr>
      <w:proofErr w:type="gramStart"/>
      <w:r w:rsidRPr="00A8789C">
        <w:rPr>
          <w:rFonts w:ascii="Times New Roman" w:eastAsia="Times New Roman" w:hAnsi="Times New Roman"/>
          <w:sz w:val="28"/>
          <w:szCs w:val="28"/>
        </w:rPr>
        <w:t xml:space="preserve">На территории обслуживания наблюдается </w:t>
      </w:r>
      <w:r>
        <w:rPr>
          <w:rFonts w:ascii="Times New Roman" w:eastAsia="Times New Roman" w:hAnsi="Times New Roman"/>
          <w:sz w:val="28"/>
          <w:szCs w:val="28"/>
        </w:rPr>
        <w:t>рост</w:t>
      </w:r>
      <w:r w:rsidRPr="00A8789C">
        <w:rPr>
          <w:rFonts w:ascii="Times New Roman" w:eastAsia="Times New Roman" w:hAnsi="Times New Roman"/>
          <w:sz w:val="28"/>
          <w:szCs w:val="28"/>
        </w:rPr>
        <w:t xml:space="preserve"> количества преступлений</w:t>
      </w:r>
      <w:r>
        <w:rPr>
          <w:rFonts w:ascii="Times New Roman" w:eastAsia="Times New Roman" w:hAnsi="Times New Roman"/>
          <w:sz w:val="28"/>
          <w:szCs w:val="28"/>
        </w:rPr>
        <w:t>,</w:t>
      </w:r>
      <w:r w:rsidRPr="00A8789C">
        <w:rPr>
          <w:rFonts w:ascii="Times New Roman" w:eastAsia="Times New Roman" w:hAnsi="Times New Roman"/>
          <w:sz w:val="28"/>
          <w:szCs w:val="28"/>
        </w:rPr>
        <w:t xml:space="preserve"> совершенных несовершеннолетними и при их уча</w:t>
      </w:r>
      <w:r>
        <w:rPr>
          <w:rFonts w:ascii="Times New Roman" w:eastAsia="Times New Roman" w:hAnsi="Times New Roman"/>
          <w:sz w:val="28"/>
          <w:szCs w:val="28"/>
        </w:rPr>
        <w:t>стии от числа оконченных</w:t>
      </w:r>
      <w:r w:rsidRPr="00A8789C">
        <w:rPr>
          <w:rFonts w:ascii="Times New Roman" w:eastAsia="Times New Roman" w:hAnsi="Times New Roman"/>
          <w:sz w:val="28"/>
          <w:szCs w:val="28"/>
        </w:rPr>
        <w:t xml:space="preserve"> на </w:t>
      </w:r>
      <w:r>
        <w:rPr>
          <w:rFonts w:ascii="Times New Roman" w:eastAsia="Times New Roman" w:hAnsi="Times New Roman"/>
          <w:sz w:val="28"/>
          <w:szCs w:val="28"/>
        </w:rPr>
        <w:t>18,2 % (с 22</w:t>
      </w:r>
      <w:r w:rsidRPr="00A8789C">
        <w:rPr>
          <w:rFonts w:ascii="Times New Roman" w:eastAsia="Times New Roman" w:hAnsi="Times New Roman"/>
          <w:sz w:val="28"/>
          <w:szCs w:val="28"/>
        </w:rPr>
        <w:t xml:space="preserve"> до </w:t>
      </w:r>
      <w:r>
        <w:rPr>
          <w:rFonts w:ascii="Times New Roman" w:eastAsia="Times New Roman" w:hAnsi="Times New Roman"/>
          <w:sz w:val="28"/>
          <w:szCs w:val="28"/>
        </w:rPr>
        <w:t>26</w:t>
      </w:r>
      <w:r w:rsidRPr="00A8789C">
        <w:rPr>
          <w:rFonts w:ascii="Times New Roman" w:eastAsia="Times New Roman" w:hAnsi="Times New Roman"/>
          <w:sz w:val="28"/>
          <w:szCs w:val="28"/>
        </w:rPr>
        <w:t xml:space="preserve"> фактов), на территории </w:t>
      </w:r>
      <w:proofErr w:type="spellStart"/>
      <w:r w:rsidRPr="00A8789C">
        <w:rPr>
          <w:rFonts w:ascii="Times New Roman" w:eastAsia="Times New Roman" w:hAnsi="Times New Roman"/>
          <w:sz w:val="28"/>
          <w:szCs w:val="28"/>
        </w:rPr>
        <w:t>Балейского</w:t>
      </w:r>
      <w:proofErr w:type="spellEnd"/>
      <w:r w:rsidRPr="00A8789C">
        <w:rPr>
          <w:rFonts w:ascii="Times New Roman" w:eastAsia="Times New Roman" w:hAnsi="Times New Roman"/>
          <w:sz w:val="28"/>
          <w:szCs w:val="28"/>
        </w:rPr>
        <w:t xml:space="preserve"> района по данному показателю </w:t>
      </w:r>
      <w:r>
        <w:rPr>
          <w:rFonts w:ascii="Times New Roman" w:eastAsia="Times New Roman" w:hAnsi="Times New Roman"/>
          <w:sz w:val="28"/>
          <w:szCs w:val="28"/>
        </w:rPr>
        <w:t>рост</w:t>
      </w:r>
      <w:r w:rsidRPr="00A8789C">
        <w:rPr>
          <w:rFonts w:ascii="Times New Roman" w:eastAsia="Times New Roman" w:hAnsi="Times New Roman"/>
          <w:sz w:val="28"/>
          <w:szCs w:val="28"/>
        </w:rPr>
        <w:t xml:space="preserve"> на </w:t>
      </w:r>
      <w:r>
        <w:rPr>
          <w:rFonts w:ascii="Times New Roman" w:eastAsia="Times New Roman" w:hAnsi="Times New Roman"/>
          <w:sz w:val="28"/>
          <w:szCs w:val="28"/>
        </w:rPr>
        <w:t>33,3% с 15</w:t>
      </w:r>
      <w:r w:rsidRPr="00A8789C">
        <w:rPr>
          <w:rFonts w:ascii="Times New Roman" w:eastAsia="Times New Roman" w:hAnsi="Times New Roman"/>
          <w:sz w:val="28"/>
          <w:szCs w:val="28"/>
        </w:rPr>
        <w:t xml:space="preserve"> до </w:t>
      </w:r>
      <w:r>
        <w:rPr>
          <w:rFonts w:ascii="Times New Roman" w:eastAsia="Times New Roman" w:hAnsi="Times New Roman"/>
          <w:sz w:val="28"/>
          <w:szCs w:val="28"/>
        </w:rPr>
        <w:t>20</w:t>
      </w:r>
      <w:r w:rsidRPr="00A8789C">
        <w:rPr>
          <w:rFonts w:ascii="Times New Roman" w:eastAsia="Times New Roman" w:hAnsi="Times New Roman"/>
          <w:sz w:val="28"/>
          <w:szCs w:val="28"/>
        </w:rPr>
        <w:t xml:space="preserve"> фактов, </w:t>
      </w:r>
      <w:r>
        <w:rPr>
          <w:rFonts w:ascii="Times New Roman" w:eastAsia="Times New Roman" w:hAnsi="Times New Roman"/>
          <w:sz w:val="28"/>
          <w:szCs w:val="28"/>
        </w:rPr>
        <w:t xml:space="preserve">тогда как </w:t>
      </w:r>
      <w:r w:rsidRPr="00A8789C">
        <w:rPr>
          <w:rFonts w:ascii="Times New Roman" w:eastAsia="Times New Roman" w:hAnsi="Times New Roman"/>
          <w:sz w:val="28"/>
          <w:szCs w:val="28"/>
        </w:rPr>
        <w:t>по</w:t>
      </w:r>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Шелопугинскому</w:t>
      </w:r>
      <w:proofErr w:type="spellEnd"/>
      <w:r>
        <w:rPr>
          <w:rFonts w:ascii="Times New Roman" w:eastAsia="Times New Roman" w:hAnsi="Times New Roman"/>
          <w:sz w:val="28"/>
          <w:szCs w:val="28"/>
        </w:rPr>
        <w:t xml:space="preserve"> району снижение на 14,3% с 7</w:t>
      </w:r>
      <w:r w:rsidRPr="00A8789C">
        <w:rPr>
          <w:rFonts w:ascii="Times New Roman" w:eastAsia="Times New Roman" w:hAnsi="Times New Roman"/>
          <w:sz w:val="28"/>
          <w:szCs w:val="28"/>
        </w:rPr>
        <w:t xml:space="preserve"> до </w:t>
      </w:r>
      <w:r>
        <w:rPr>
          <w:rFonts w:ascii="Times New Roman" w:eastAsia="Times New Roman" w:hAnsi="Times New Roman"/>
          <w:sz w:val="28"/>
          <w:szCs w:val="28"/>
        </w:rPr>
        <w:t>6</w:t>
      </w:r>
      <w:r w:rsidRPr="00A8789C">
        <w:rPr>
          <w:rFonts w:ascii="Times New Roman" w:eastAsia="Times New Roman" w:hAnsi="Times New Roman"/>
          <w:sz w:val="28"/>
          <w:szCs w:val="28"/>
        </w:rPr>
        <w:t xml:space="preserve"> фактов.</w:t>
      </w:r>
      <w:proofErr w:type="gramEnd"/>
      <w:r w:rsidRPr="00A8789C">
        <w:rPr>
          <w:rFonts w:ascii="Times New Roman" w:eastAsia="Times New Roman" w:hAnsi="Times New Roman"/>
          <w:sz w:val="28"/>
          <w:szCs w:val="28"/>
        </w:rPr>
        <w:t xml:space="preserve"> При этом удельный вес подростковой преступности составил </w:t>
      </w:r>
      <w:r>
        <w:rPr>
          <w:rFonts w:ascii="Times New Roman" w:eastAsia="Times New Roman" w:hAnsi="Times New Roman"/>
          <w:sz w:val="28"/>
          <w:szCs w:val="28"/>
        </w:rPr>
        <w:t>7</w:t>
      </w:r>
      <w:r w:rsidRPr="00A8789C">
        <w:rPr>
          <w:rFonts w:ascii="Times New Roman" w:eastAsia="Times New Roman" w:hAnsi="Times New Roman"/>
          <w:sz w:val="28"/>
          <w:szCs w:val="28"/>
        </w:rPr>
        <w:t xml:space="preserve">%, что </w:t>
      </w:r>
      <w:r>
        <w:rPr>
          <w:rFonts w:ascii="Times New Roman" w:eastAsia="Times New Roman" w:hAnsi="Times New Roman"/>
          <w:sz w:val="28"/>
          <w:szCs w:val="28"/>
        </w:rPr>
        <w:t>выше</w:t>
      </w:r>
      <w:r w:rsidRPr="00A8789C">
        <w:rPr>
          <w:rFonts w:ascii="Times New Roman" w:eastAsia="Times New Roman" w:hAnsi="Times New Roman"/>
          <w:sz w:val="28"/>
          <w:szCs w:val="28"/>
        </w:rPr>
        <w:t xml:space="preserve"> краево</w:t>
      </w:r>
      <w:r>
        <w:rPr>
          <w:rFonts w:ascii="Times New Roman" w:eastAsia="Times New Roman" w:hAnsi="Times New Roman"/>
          <w:sz w:val="28"/>
          <w:szCs w:val="28"/>
        </w:rPr>
        <w:t>го</w:t>
      </w:r>
      <w:r w:rsidRPr="00A8789C">
        <w:rPr>
          <w:rFonts w:ascii="Times New Roman" w:eastAsia="Times New Roman" w:hAnsi="Times New Roman"/>
          <w:sz w:val="28"/>
          <w:szCs w:val="28"/>
        </w:rPr>
        <w:t xml:space="preserve"> </w:t>
      </w:r>
      <w:r>
        <w:rPr>
          <w:rFonts w:ascii="Times New Roman" w:eastAsia="Times New Roman" w:hAnsi="Times New Roman"/>
          <w:sz w:val="28"/>
          <w:szCs w:val="28"/>
        </w:rPr>
        <w:t>показателя на 2%</w:t>
      </w:r>
      <w:r w:rsidRPr="00A8789C">
        <w:rPr>
          <w:rFonts w:ascii="Times New Roman" w:eastAsia="Times New Roman" w:hAnsi="Times New Roman"/>
          <w:sz w:val="28"/>
          <w:szCs w:val="28"/>
        </w:rPr>
        <w:t>.</w:t>
      </w:r>
    </w:p>
    <w:p w:rsidR="00F461AE" w:rsidRDefault="00F461AE" w:rsidP="00F461AE">
      <w:pPr>
        <w:spacing w:after="0" w:line="240" w:lineRule="auto"/>
        <w:ind w:firstLine="567"/>
        <w:jc w:val="both"/>
        <w:rPr>
          <w:rFonts w:ascii="Times New Roman" w:eastAsia="Times New Roman" w:hAnsi="Times New Roman"/>
          <w:sz w:val="28"/>
          <w:szCs w:val="28"/>
        </w:rPr>
      </w:pPr>
      <w:r>
        <w:rPr>
          <w:rFonts w:ascii="Times New Roman" w:eastAsia="Times New Roman" w:hAnsi="Times New Roman"/>
          <w:sz w:val="28"/>
          <w:szCs w:val="28"/>
        </w:rPr>
        <w:t>За 12</w:t>
      </w:r>
      <w:r w:rsidRPr="00A8789C">
        <w:rPr>
          <w:rFonts w:ascii="Times New Roman" w:eastAsia="Times New Roman" w:hAnsi="Times New Roman"/>
          <w:sz w:val="28"/>
          <w:szCs w:val="28"/>
        </w:rPr>
        <w:t xml:space="preserve"> месяц</w:t>
      </w:r>
      <w:r>
        <w:rPr>
          <w:rFonts w:ascii="Times New Roman" w:eastAsia="Times New Roman" w:hAnsi="Times New Roman"/>
          <w:sz w:val="28"/>
          <w:szCs w:val="28"/>
        </w:rPr>
        <w:t>ев</w:t>
      </w:r>
      <w:r w:rsidRPr="00A8789C">
        <w:rPr>
          <w:rFonts w:ascii="Times New Roman" w:eastAsia="Times New Roman" w:hAnsi="Times New Roman"/>
          <w:sz w:val="28"/>
          <w:szCs w:val="28"/>
        </w:rPr>
        <w:t xml:space="preserve"> 202</w:t>
      </w:r>
      <w:r>
        <w:rPr>
          <w:rFonts w:ascii="Times New Roman" w:eastAsia="Times New Roman" w:hAnsi="Times New Roman"/>
          <w:sz w:val="28"/>
          <w:szCs w:val="28"/>
        </w:rPr>
        <w:t>2</w:t>
      </w:r>
      <w:r w:rsidRPr="00A8789C">
        <w:rPr>
          <w:rFonts w:ascii="Times New Roman" w:eastAsia="Times New Roman" w:hAnsi="Times New Roman"/>
          <w:sz w:val="28"/>
          <w:szCs w:val="28"/>
        </w:rPr>
        <w:t xml:space="preserve"> года на территории </w:t>
      </w:r>
      <w:r>
        <w:rPr>
          <w:rFonts w:ascii="Times New Roman" w:eastAsia="Times New Roman" w:hAnsi="Times New Roman"/>
          <w:sz w:val="28"/>
          <w:szCs w:val="28"/>
        </w:rPr>
        <w:t>обслуживания зарегистрировано  9</w:t>
      </w:r>
      <w:r w:rsidRPr="00A8789C">
        <w:rPr>
          <w:rFonts w:ascii="Times New Roman" w:eastAsia="Times New Roman" w:hAnsi="Times New Roman"/>
          <w:sz w:val="28"/>
          <w:szCs w:val="28"/>
        </w:rPr>
        <w:t xml:space="preserve"> преступлени</w:t>
      </w:r>
      <w:r>
        <w:rPr>
          <w:rFonts w:ascii="Times New Roman" w:eastAsia="Times New Roman" w:hAnsi="Times New Roman"/>
          <w:sz w:val="28"/>
          <w:szCs w:val="28"/>
        </w:rPr>
        <w:t>й</w:t>
      </w:r>
      <w:r w:rsidRPr="00A8789C">
        <w:rPr>
          <w:rFonts w:ascii="Times New Roman" w:eastAsia="Times New Roman" w:hAnsi="Times New Roman"/>
          <w:sz w:val="28"/>
          <w:szCs w:val="28"/>
        </w:rPr>
        <w:t xml:space="preserve"> экономической направленности, </w:t>
      </w:r>
      <w:r>
        <w:rPr>
          <w:rFonts w:ascii="Times New Roman" w:eastAsia="Times New Roman" w:hAnsi="Times New Roman"/>
          <w:sz w:val="28"/>
          <w:szCs w:val="28"/>
        </w:rPr>
        <w:t>рост</w:t>
      </w:r>
      <w:r w:rsidRPr="00A8789C">
        <w:rPr>
          <w:rFonts w:ascii="Times New Roman" w:eastAsia="Times New Roman" w:hAnsi="Times New Roman"/>
          <w:sz w:val="28"/>
          <w:szCs w:val="28"/>
        </w:rPr>
        <w:t xml:space="preserve"> составил</w:t>
      </w:r>
      <w:r>
        <w:rPr>
          <w:rFonts w:ascii="Times New Roman" w:eastAsia="Times New Roman" w:hAnsi="Times New Roman"/>
          <w:sz w:val="28"/>
          <w:szCs w:val="28"/>
        </w:rPr>
        <w:t xml:space="preserve"> 166,7% (АППГ - 3).</w:t>
      </w:r>
    </w:p>
    <w:p w:rsidR="00F461AE" w:rsidRDefault="00F461AE" w:rsidP="00F461AE">
      <w:pPr>
        <w:spacing w:after="0" w:line="240" w:lineRule="auto"/>
        <w:ind w:firstLine="567"/>
        <w:jc w:val="both"/>
        <w:rPr>
          <w:rFonts w:ascii="Times New Roman" w:eastAsia="Times New Roman" w:hAnsi="Times New Roman"/>
          <w:sz w:val="28"/>
          <w:szCs w:val="28"/>
        </w:rPr>
      </w:pPr>
      <w:r w:rsidRPr="00A8789C">
        <w:rPr>
          <w:rFonts w:ascii="Times New Roman" w:hAnsi="Times New Roman"/>
          <w:sz w:val="28"/>
        </w:rPr>
        <w:t>Криминогенная обстановка в общественных местах, в том чис</w:t>
      </w:r>
      <w:r>
        <w:rPr>
          <w:rFonts w:ascii="Times New Roman" w:hAnsi="Times New Roman"/>
          <w:sz w:val="28"/>
        </w:rPr>
        <w:t>ле на улицах, характеризуется снижением</w:t>
      </w:r>
      <w:r w:rsidRPr="00A8789C">
        <w:rPr>
          <w:rFonts w:ascii="Times New Roman" w:hAnsi="Times New Roman"/>
          <w:sz w:val="28"/>
        </w:rPr>
        <w:t xml:space="preserve"> </w:t>
      </w:r>
      <w:r>
        <w:rPr>
          <w:rFonts w:ascii="Times New Roman" w:hAnsi="Times New Roman"/>
          <w:sz w:val="28"/>
        </w:rPr>
        <w:t>числа противоправных деяний на 21,1</w:t>
      </w:r>
      <w:r w:rsidRPr="00A8789C">
        <w:rPr>
          <w:rFonts w:ascii="Times New Roman" w:hAnsi="Times New Roman"/>
          <w:sz w:val="28"/>
        </w:rPr>
        <w:t>% (с</w:t>
      </w:r>
      <w:r>
        <w:rPr>
          <w:rFonts w:ascii="Times New Roman" w:hAnsi="Times New Roman"/>
          <w:sz w:val="28"/>
        </w:rPr>
        <w:t>о 128</w:t>
      </w:r>
      <w:r w:rsidRPr="00A8789C">
        <w:rPr>
          <w:rFonts w:ascii="Times New Roman" w:hAnsi="Times New Roman"/>
          <w:sz w:val="28"/>
        </w:rPr>
        <w:t xml:space="preserve"> до </w:t>
      </w:r>
      <w:r>
        <w:rPr>
          <w:rFonts w:ascii="Times New Roman" w:hAnsi="Times New Roman"/>
          <w:sz w:val="28"/>
        </w:rPr>
        <w:t>101</w:t>
      </w:r>
      <w:r w:rsidRPr="00A8789C">
        <w:rPr>
          <w:rFonts w:ascii="Times New Roman" w:hAnsi="Times New Roman"/>
          <w:sz w:val="28"/>
        </w:rPr>
        <w:t xml:space="preserve"> факт</w:t>
      </w:r>
      <w:r>
        <w:rPr>
          <w:rFonts w:ascii="Times New Roman" w:hAnsi="Times New Roman"/>
          <w:sz w:val="28"/>
        </w:rPr>
        <w:t>а</w:t>
      </w:r>
      <w:r w:rsidRPr="00A8789C">
        <w:rPr>
          <w:rFonts w:ascii="Times New Roman" w:hAnsi="Times New Roman"/>
          <w:sz w:val="28"/>
        </w:rPr>
        <w:t xml:space="preserve"> преступной деятельности</w:t>
      </w:r>
      <w:r>
        <w:rPr>
          <w:rFonts w:ascii="Times New Roman" w:hAnsi="Times New Roman"/>
          <w:sz w:val="28"/>
        </w:rPr>
        <w:t>, Балейский район -24,8% со 113 до 85</w:t>
      </w:r>
      <w:r w:rsidRPr="00A8789C">
        <w:rPr>
          <w:rFonts w:ascii="Times New Roman" w:hAnsi="Times New Roman"/>
          <w:sz w:val="28"/>
        </w:rPr>
        <w:t xml:space="preserve">) и на </w:t>
      </w:r>
      <w:r>
        <w:rPr>
          <w:rFonts w:ascii="Times New Roman" w:hAnsi="Times New Roman"/>
          <w:sz w:val="28"/>
        </w:rPr>
        <w:t>улицах -23,3</w:t>
      </w:r>
      <w:r w:rsidRPr="00A8789C">
        <w:rPr>
          <w:rFonts w:ascii="Times New Roman" w:hAnsi="Times New Roman"/>
          <w:sz w:val="28"/>
        </w:rPr>
        <w:t>% (с</w:t>
      </w:r>
      <w:r>
        <w:rPr>
          <w:rFonts w:ascii="Times New Roman" w:hAnsi="Times New Roman"/>
          <w:sz w:val="28"/>
        </w:rPr>
        <w:t>о 120</w:t>
      </w:r>
      <w:r w:rsidRPr="00A8789C">
        <w:rPr>
          <w:rFonts w:ascii="Times New Roman" w:hAnsi="Times New Roman"/>
          <w:sz w:val="28"/>
        </w:rPr>
        <w:t xml:space="preserve"> </w:t>
      </w:r>
      <w:proofErr w:type="gramStart"/>
      <w:r w:rsidRPr="00A8789C">
        <w:rPr>
          <w:rFonts w:ascii="Times New Roman" w:hAnsi="Times New Roman"/>
          <w:sz w:val="28"/>
        </w:rPr>
        <w:t>до</w:t>
      </w:r>
      <w:proofErr w:type="gramEnd"/>
      <w:r w:rsidRPr="00A8789C">
        <w:rPr>
          <w:rFonts w:ascii="Times New Roman" w:hAnsi="Times New Roman"/>
          <w:sz w:val="28"/>
        </w:rPr>
        <w:t xml:space="preserve"> </w:t>
      </w:r>
      <w:r>
        <w:rPr>
          <w:rFonts w:ascii="Times New Roman" w:hAnsi="Times New Roman"/>
          <w:sz w:val="28"/>
        </w:rPr>
        <w:t>92</w:t>
      </w:r>
      <w:r w:rsidRPr="00A8789C">
        <w:rPr>
          <w:rFonts w:ascii="Times New Roman" w:hAnsi="Times New Roman"/>
          <w:sz w:val="28"/>
        </w:rPr>
        <w:t xml:space="preserve"> соответственно</w:t>
      </w:r>
      <w:r>
        <w:rPr>
          <w:rFonts w:ascii="Times New Roman" w:hAnsi="Times New Roman"/>
          <w:sz w:val="28"/>
        </w:rPr>
        <w:t xml:space="preserve">, Балейский район -26,9% со 108 до 79). </w:t>
      </w:r>
      <w:r w:rsidRPr="00A8789C">
        <w:rPr>
          <w:rFonts w:ascii="Times New Roman" w:hAnsi="Times New Roman"/>
          <w:sz w:val="28"/>
        </w:rPr>
        <w:t xml:space="preserve">Удельный вес  преступности </w:t>
      </w:r>
      <w:r>
        <w:rPr>
          <w:rFonts w:ascii="Times New Roman" w:hAnsi="Times New Roman"/>
          <w:sz w:val="28"/>
        </w:rPr>
        <w:t xml:space="preserve">по общественным местам </w:t>
      </w:r>
      <w:r w:rsidRPr="00A8789C">
        <w:rPr>
          <w:rFonts w:ascii="Times New Roman" w:hAnsi="Times New Roman"/>
          <w:sz w:val="28"/>
        </w:rPr>
        <w:t>в</w:t>
      </w:r>
      <w:r w:rsidRPr="00A8789C">
        <w:rPr>
          <w:rFonts w:ascii="Times New Roman" w:hAnsi="Times New Roman"/>
          <w:spacing w:val="-4"/>
          <w:sz w:val="28"/>
        </w:rPr>
        <w:t xml:space="preserve"> общем числе зарегистри</w:t>
      </w:r>
      <w:r>
        <w:rPr>
          <w:rFonts w:ascii="Times New Roman" w:hAnsi="Times New Roman"/>
          <w:spacing w:val="-4"/>
          <w:sz w:val="28"/>
        </w:rPr>
        <w:t>рованных преступлений составил 22</w:t>
      </w:r>
      <w:r w:rsidRPr="00A8789C">
        <w:rPr>
          <w:rFonts w:ascii="Times New Roman" w:hAnsi="Times New Roman"/>
          <w:spacing w:val="-4"/>
          <w:sz w:val="28"/>
        </w:rPr>
        <w:t>%</w:t>
      </w:r>
      <w:r w:rsidRPr="00A8789C">
        <w:rPr>
          <w:rFonts w:ascii="Times New Roman" w:eastAsia="Times New Roman" w:hAnsi="Times New Roman"/>
          <w:sz w:val="28"/>
          <w:szCs w:val="28"/>
        </w:rPr>
        <w:t>.</w:t>
      </w:r>
    </w:p>
    <w:p w:rsidR="00F461AE" w:rsidRPr="00A8789C" w:rsidRDefault="00F461AE" w:rsidP="00F461AE">
      <w:pPr>
        <w:spacing w:after="0" w:line="240" w:lineRule="auto"/>
        <w:ind w:firstLine="567"/>
        <w:jc w:val="both"/>
        <w:rPr>
          <w:rFonts w:ascii="Times New Roman" w:eastAsia="Times New Roman" w:hAnsi="Times New Roman"/>
          <w:sz w:val="28"/>
          <w:szCs w:val="28"/>
        </w:rPr>
      </w:pPr>
      <w:r w:rsidRPr="00A8789C">
        <w:rPr>
          <w:rFonts w:ascii="Times New Roman" w:eastAsia="Times New Roman" w:hAnsi="Times New Roman"/>
          <w:sz w:val="28"/>
          <w:szCs w:val="28"/>
        </w:rPr>
        <w:t xml:space="preserve"> С применением оружия совершено </w:t>
      </w:r>
      <w:r>
        <w:rPr>
          <w:rFonts w:ascii="Times New Roman" w:eastAsia="Times New Roman" w:hAnsi="Times New Roman"/>
          <w:sz w:val="28"/>
          <w:szCs w:val="28"/>
        </w:rPr>
        <w:t xml:space="preserve">1 преступление, АППГ 3 -66,7%, </w:t>
      </w:r>
      <w:r w:rsidRPr="00A8789C">
        <w:rPr>
          <w:rFonts w:ascii="Times New Roman" w:eastAsia="Times New Roman" w:hAnsi="Times New Roman"/>
          <w:sz w:val="28"/>
          <w:szCs w:val="28"/>
        </w:rPr>
        <w:t xml:space="preserve">удельный вес от числа </w:t>
      </w:r>
      <w:proofErr w:type="gramStart"/>
      <w:r w:rsidRPr="00A8789C">
        <w:rPr>
          <w:rFonts w:ascii="Times New Roman" w:eastAsia="Times New Roman" w:hAnsi="Times New Roman"/>
          <w:sz w:val="28"/>
          <w:szCs w:val="28"/>
        </w:rPr>
        <w:t>з</w:t>
      </w:r>
      <w:r>
        <w:rPr>
          <w:rFonts w:ascii="Times New Roman" w:eastAsia="Times New Roman" w:hAnsi="Times New Roman"/>
          <w:sz w:val="28"/>
          <w:szCs w:val="28"/>
        </w:rPr>
        <w:t>арегистрированных</w:t>
      </w:r>
      <w:proofErr w:type="gramEnd"/>
      <w:r>
        <w:rPr>
          <w:rFonts w:ascii="Times New Roman" w:eastAsia="Times New Roman" w:hAnsi="Times New Roman"/>
          <w:sz w:val="28"/>
          <w:szCs w:val="28"/>
        </w:rPr>
        <w:t xml:space="preserve"> составляет 0,2</w:t>
      </w:r>
      <w:r w:rsidRPr="00A8789C">
        <w:rPr>
          <w:rFonts w:ascii="Times New Roman" w:eastAsia="Times New Roman" w:hAnsi="Times New Roman"/>
          <w:sz w:val="28"/>
          <w:szCs w:val="28"/>
        </w:rPr>
        <w:t>%.</w:t>
      </w:r>
    </w:p>
    <w:p w:rsidR="00F461AE" w:rsidRPr="00A8789C" w:rsidRDefault="00F461AE" w:rsidP="00F461AE">
      <w:pPr>
        <w:widowControl w:val="0"/>
        <w:spacing w:after="0" w:line="240" w:lineRule="auto"/>
        <w:ind w:firstLine="709"/>
        <w:jc w:val="both"/>
        <w:rPr>
          <w:rFonts w:ascii="Times New Roman" w:hAnsi="Times New Roman"/>
          <w:sz w:val="28"/>
        </w:rPr>
      </w:pPr>
      <w:r>
        <w:rPr>
          <w:rFonts w:ascii="Times New Roman" w:hAnsi="Times New Roman"/>
          <w:spacing w:val="-2"/>
          <w:sz w:val="28"/>
        </w:rPr>
        <w:t>На территории обслуживания наблюдается рост на 7,5% фактов количества преступных деяний совершенных в состоянии алкогольного опьянения</w:t>
      </w:r>
      <w:r w:rsidRPr="00A8789C">
        <w:rPr>
          <w:rFonts w:ascii="Times New Roman" w:hAnsi="Times New Roman"/>
          <w:spacing w:val="-2"/>
          <w:sz w:val="28"/>
        </w:rPr>
        <w:t xml:space="preserve">. Под воздействием спиртных напитков </w:t>
      </w:r>
      <w:r w:rsidRPr="00A8789C">
        <w:rPr>
          <w:rFonts w:ascii="Times New Roman" w:hAnsi="Times New Roman"/>
          <w:sz w:val="28"/>
        </w:rPr>
        <w:t xml:space="preserve">совершено </w:t>
      </w:r>
      <w:r>
        <w:rPr>
          <w:rFonts w:ascii="Times New Roman" w:hAnsi="Times New Roman"/>
          <w:sz w:val="28"/>
        </w:rPr>
        <w:t>172 преступления (</w:t>
      </w:r>
      <w:r w:rsidRPr="00A8789C">
        <w:rPr>
          <w:rFonts w:ascii="Times New Roman" w:hAnsi="Times New Roman"/>
          <w:sz w:val="28"/>
        </w:rPr>
        <w:t xml:space="preserve">АППГ </w:t>
      </w:r>
      <w:r>
        <w:rPr>
          <w:rFonts w:ascii="Times New Roman" w:hAnsi="Times New Roman"/>
          <w:sz w:val="28"/>
        </w:rPr>
        <w:t>–</w:t>
      </w:r>
      <w:r w:rsidRPr="00A8789C">
        <w:rPr>
          <w:rFonts w:ascii="Times New Roman" w:hAnsi="Times New Roman"/>
          <w:sz w:val="28"/>
        </w:rPr>
        <w:t xml:space="preserve"> </w:t>
      </w:r>
      <w:r>
        <w:rPr>
          <w:rFonts w:ascii="Times New Roman" w:hAnsi="Times New Roman"/>
          <w:sz w:val="28"/>
        </w:rPr>
        <w:t>160, Балейский район уровень прошлого года -132 факта, удельный вес составляет 46,5%</w:t>
      </w:r>
      <w:r w:rsidRPr="00A8789C">
        <w:rPr>
          <w:rFonts w:ascii="Times New Roman" w:hAnsi="Times New Roman"/>
          <w:sz w:val="28"/>
        </w:rPr>
        <w:t xml:space="preserve">), то есть </w:t>
      </w:r>
      <w:r>
        <w:rPr>
          <w:rFonts w:ascii="Times New Roman" w:hAnsi="Times New Roman"/>
          <w:sz w:val="28"/>
        </w:rPr>
        <w:t xml:space="preserve">практически </w:t>
      </w:r>
      <w:r w:rsidRPr="00A8789C">
        <w:rPr>
          <w:rFonts w:ascii="Times New Roman" w:hAnsi="Times New Roman"/>
          <w:sz w:val="28"/>
        </w:rPr>
        <w:t xml:space="preserve">каждое </w:t>
      </w:r>
      <w:r>
        <w:rPr>
          <w:rFonts w:ascii="Times New Roman" w:hAnsi="Times New Roman"/>
          <w:sz w:val="28"/>
        </w:rPr>
        <w:t>второе</w:t>
      </w:r>
      <w:r w:rsidRPr="00A8789C">
        <w:rPr>
          <w:rFonts w:ascii="Times New Roman" w:hAnsi="Times New Roman"/>
          <w:sz w:val="28"/>
        </w:rPr>
        <w:t xml:space="preserve"> преступление от числа </w:t>
      </w:r>
      <w:r>
        <w:rPr>
          <w:rFonts w:ascii="Times New Roman" w:hAnsi="Times New Roman"/>
          <w:sz w:val="28"/>
        </w:rPr>
        <w:t xml:space="preserve">оконченных </w:t>
      </w:r>
      <w:r w:rsidRPr="00A8789C">
        <w:rPr>
          <w:rFonts w:ascii="Times New Roman" w:hAnsi="Times New Roman"/>
          <w:sz w:val="28"/>
        </w:rPr>
        <w:t>совершается в с</w:t>
      </w:r>
      <w:r>
        <w:rPr>
          <w:rFonts w:ascii="Times New Roman" w:hAnsi="Times New Roman"/>
          <w:sz w:val="28"/>
        </w:rPr>
        <w:t>остоянии алкогольного опьянения.</w:t>
      </w:r>
    </w:p>
    <w:p w:rsidR="00F461AE" w:rsidRPr="00A8789C" w:rsidRDefault="00F461AE" w:rsidP="00F461AE">
      <w:pPr>
        <w:widowControl w:val="0"/>
        <w:spacing w:after="0" w:line="240" w:lineRule="auto"/>
        <w:ind w:firstLine="709"/>
        <w:jc w:val="both"/>
        <w:rPr>
          <w:rFonts w:ascii="Times New Roman" w:eastAsia="Times New Roman" w:hAnsi="Times New Roman"/>
          <w:sz w:val="28"/>
          <w:szCs w:val="28"/>
        </w:rPr>
      </w:pPr>
      <w:r w:rsidRPr="00A8789C">
        <w:rPr>
          <w:rFonts w:ascii="Times New Roman" w:eastAsia="Times New Roman" w:hAnsi="Times New Roman"/>
          <w:sz w:val="28"/>
          <w:szCs w:val="28"/>
        </w:rPr>
        <w:t>Преступле</w:t>
      </w:r>
      <w:r>
        <w:rPr>
          <w:rFonts w:ascii="Times New Roman" w:eastAsia="Times New Roman" w:hAnsi="Times New Roman"/>
          <w:sz w:val="28"/>
          <w:szCs w:val="28"/>
        </w:rPr>
        <w:t>ния, совершенные группами лиц, выросли</w:t>
      </w:r>
      <w:r w:rsidRPr="00A8789C">
        <w:rPr>
          <w:rFonts w:ascii="Times New Roman" w:eastAsia="Times New Roman" w:hAnsi="Times New Roman"/>
          <w:sz w:val="28"/>
          <w:szCs w:val="28"/>
        </w:rPr>
        <w:t xml:space="preserve"> на </w:t>
      </w:r>
      <w:r>
        <w:rPr>
          <w:rFonts w:ascii="Times New Roman" w:eastAsia="Times New Roman" w:hAnsi="Times New Roman"/>
          <w:sz w:val="28"/>
          <w:szCs w:val="28"/>
        </w:rPr>
        <w:t>125% с 8 до 18</w:t>
      </w:r>
      <w:r w:rsidRPr="00A8789C">
        <w:rPr>
          <w:rFonts w:ascii="Times New Roman" w:eastAsia="Times New Roman" w:hAnsi="Times New Roman"/>
          <w:sz w:val="28"/>
          <w:szCs w:val="28"/>
        </w:rPr>
        <w:t xml:space="preserve"> фактов. В </w:t>
      </w:r>
      <w:proofErr w:type="spellStart"/>
      <w:r w:rsidRPr="00A8789C">
        <w:rPr>
          <w:rFonts w:ascii="Times New Roman" w:eastAsia="Times New Roman" w:hAnsi="Times New Roman"/>
          <w:sz w:val="28"/>
          <w:szCs w:val="28"/>
        </w:rPr>
        <w:t>Б</w:t>
      </w:r>
      <w:r>
        <w:rPr>
          <w:rFonts w:ascii="Times New Roman" w:eastAsia="Times New Roman" w:hAnsi="Times New Roman"/>
          <w:sz w:val="28"/>
          <w:szCs w:val="28"/>
        </w:rPr>
        <w:t>алейском</w:t>
      </w:r>
      <w:proofErr w:type="spellEnd"/>
      <w:r>
        <w:rPr>
          <w:rFonts w:ascii="Times New Roman" w:eastAsia="Times New Roman" w:hAnsi="Times New Roman"/>
          <w:sz w:val="28"/>
          <w:szCs w:val="28"/>
        </w:rPr>
        <w:t xml:space="preserve"> районе рост составил 12,5</w:t>
      </w:r>
      <w:r w:rsidRPr="00A8789C">
        <w:rPr>
          <w:rFonts w:ascii="Times New Roman" w:eastAsia="Times New Roman" w:hAnsi="Times New Roman"/>
          <w:sz w:val="28"/>
          <w:szCs w:val="28"/>
        </w:rPr>
        <w:t>%</w:t>
      </w:r>
      <w:r>
        <w:rPr>
          <w:rFonts w:ascii="Times New Roman" w:eastAsia="Times New Roman" w:hAnsi="Times New Roman"/>
          <w:sz w:val="28"/>
          <w:szCs w:val="28"/>
        </w:rPr>
        <w:t xml:space="preserve"> с 8 до 9.</w:t>
      </w:r>
    </w:p>
    <w:p w:rsidR="00F461AE" w:rsidRPr="00A8789C" w:rsidRDefault="00F461AE" w:rsidP="00F461AE">
      <w:pPr>
        <w:widowControl w:val="0"/>
        <w:spacing w:after="0" w:line="240" w:lineRule="auto"/>
        <w:ind w:firstLine="709"/>
        <w:jc w:val="both"/>
        <w:rPr>
          <w:rFonts w:ascii="Times New Roman" w:eastAsia="Times New Roman" w:hAnsi="Times New Roman"/>
          <w:sz w:val="28"/>
          <w:szCs w:val="28"/>
        </w:rPr>
      </w:pPr>
      <w:r w:rsidRPr="00A8789C">
        <w:rPr>
          <w:rFonts w:ascii="Times New Roman" w:hAnsi="Times New Roman"/>
          <w:sz w:val="28"/>
        </w:rPr>
        <w:t xml:space="preserve">Из числа </w:t>
      </w:r>
      <w:r>
        <w:rPr>
          <w:rFonts w:ascii="Times New Roman" w:hAnsi="Times New Roman"/>
          <w:sz w:val="28"/>
        </w:rPr>
        <w:t>оконченных</w:t>
      </w:r>
      <w:r w:rsidRPr="00A8789C">
        <w:rPr>
          <w:rFonts w:ascii="Times New Roman" w:hAnsi="Times New Roman"/>
          <w:sz w:val="28"/>
        </w:rPr>
        <w:t xml:space="preserve"> преступлений, фактически, каждое второе совершено лицами, ранее нарушавшими закон. В целом по обслуживаемой территории зафиксировано уменьшение их числа на </w:t>
      </w:r>
      <w:r>
        <w:rPr>
          <w:rFonts w:ascii="Times New Roman" w:hAnsi="Times New Roman"/>
          <w:sz w:val="28"/>
        </w:rPr>
        <w:t xml:space="preserve">3% (с 231 </w:t>
      </w:r>
      <w:r w:rsidRPr="00A8789C">
        <w:rPr>
          <w:rFonts w:ascii="Times New Roman" w:hAnsi="Times New Roman"/>
          <w:sz w:val="28"/>
        </w:rPr>
        <w:t xml:space="preserve">до </w:t>
      </w:r>
      <w:r>
        <w:rPr>
          <w:rFonts w:ascii="Times New Roman" w:hAnsi="Times New Roman"/>
          <w:sz w:val="28"/>
        </w:rPr>
        <w:t>224, Балейский район -1,1% со 179 до 177</w:t>
      </w:r>
      <w:r w:rsidRPr="00A8789C">
        <w:rPr>
          <w:rFonts w:ascii="Times New Roman" w:hAnsi="Times New Roman"/>
          <w:sz w:val="28"/>
        </w:rPr>
        <w:t xml:space="preserve">), а удельный вес от массива оконченных составил </w:t>
      </w:r>
      <w:r>
        <w:rPr>
          <w:rFonts w:ascii="Times New Roman" w:hAnsi="Times New Roman"/>
          <w:sz w:val="28"/>
        </w:rPr>
        <w:t>60,5</w:t>
      </w:r>
      <w:r w:rsidRPr="00A8789C">
        <w:rPr>
          <w:rFonts w:ascii="Times New Roman" w:hAnsi="Times New Roman"/>
          <w:sz w:val="28"/>
        </w:rPr>
        <w:t xml:space="preserve">%. Одновременно с этим, на </w:t>
      </w:r>
      <w:r>
        <w:rPr>
          <w:rFonts w:ascii="Times New Roman" w:hAnsi="Times New Roman"/>
          <w:sz w:val="28"/>
        </w:rPr>
        <w:t>14,8</w:t>
      </w:r>
      <w:r w:rsidRPr="00A8789C">
        <w:rPr>
          <w:rFonts w:ascii="Times New Roman" w:hAnsi="Times New Roman"/>
          <w:sz w:val="28"/>
        </w:rPr>
        <w:t>% (с</w:t>
      </w:r>
      <w:r>
        <w:rPr>
          <w:rFonts w:ascii="Times New Roman" w:hAnsi="Times New Roman"/>
          <w:sz w:val="28"/>
        </w:rPr>
        <w:t>о 122</w:t>
      </w:r>
      <w:r w:rsidRPr="00A8789C">
        <w:rPr>
          <w:rFonts w:ascii="Times New Roman" w:hAnsi="Times New Roman"/>
          <w:sz w:val="28"/>
        </w:rPr>
        <w:t xml:space="preserve"> до </w:t>
      </w:r>
      <w:r>
        <w:rPr>
          <w:rFonts w:ascii="Times New Roman" w:hAnsi="Times New Roman"/>
          <w:sz w:val="28"/>
        </w:rPr>
        <w:t>104</w:t>
      </w:r>
      <w:r w:rsidRPr="00A8789C">
        <w:rPr>
          <w:rFonts w:ascii="Times New Roman" w:hAnsi="Times New Roman"/>
          <w:sz w:val="28"/>
        </w:rPr>
        <w:t xml:space="preserve">) снизилось количество преступлений, совершенных лицами ранее судимыми, а их </w:t>
      </w:r>
      <w:r w:rsidRPr="00A8789C">
        <w:rPr>
          <w:rFonts w:ascii="Times New Roman" w:hAnsi="Times New Roman"/>
          <w:sz w:val="28"/>
        </w:rPr>
        <w:lastRenderedPageBreak/>
        <w:t xml:space="preserve">удельный </w:t>
      </w:r>
      <w:proofErr w:type="gramStart"/>
      <w:r w:rsidRPr="00A8789C">
        <w:rPr>
          <w:rFonts w:ascii="Times New Roman" w:hAnsi="Times New Roman"/>
          <w:sz w:val="28"/>
        </w:rPr>
        <w:t>вес</w:t>
      </w:r>
      <w:proofErr w:type="gramEnd"/>
      <w:r w:rsidRPr="00A8789C">
        <w:rPr>
          <w:rFonts w:ascii="Times New Roman" w:hAnsi="Times New Roman"/>
          <w:sz w:val="28"/>
        </w:rPr>
        <w:t xml:space="preserve"> от числа ранее нарушавших со</w:t>
      </w:r>
      <w:r>
        <w:rPr>
          <w:rFonts w:ascii="Times New Roman" w:hAnsi="Times New Roman"/>
          <w:sz w:val="28"/>
        </w:rPr>
        <w:t>ставил 46,4</w:t>
      </w:r>
      <w:r w:rsidRPr="00A8789C">
        <w:rPr>
          <w:rFonts w:ascii="Times New Roman" w:hAnsi="Times New Roman"/>
          <w:sz w:val="28"/>
        </w:rPr>
        <w:t xml:space="preserve">% (край </w:t>
      </w:r>
      <w:r>
        <w:rPr>
          <w:rFonts w:ascii="Times New Roman" w:hAnsi="Times New Roman"/>
          <w:sz w:val="28"/>
        </w:rPr>
        <w:t>52,4% Балейский район 44,6%)</w:t>
      </w:r>
      <w:r w:rsidRPr="00A8789C">
        <w:rPr>
          <w:rFonts w:ascii="Times New Roman" w:hAnsi="Times New Roman"/>
          <w:sz w:val="28"/>
        </w:rPr>
        <w:t>.</w:t>
      </w:r>
    </w:p>
    <w:p w:rsidR="00F461AE" w:rsidRPr="00617C65" w:rsidRDefault="00F461AE" w:rsidP="00F461AE">
      <w:pPr>
        <w:spacing w:after="0" w:line="240" w:lineRule="auto"/>
        <w:ind w:right="-1" w:firstLine="567"/>
        <w:jc w:val="both"/>
        <w:rPr>
          <w:rFonts w:ascii="Times New Roman" w:eastAsia="Times New Roman" w:hAnsi="Times New Roman"/>
          <w:sz w:val="28"/>
          <w:szCs w:val="28"/>
          <w:lang w:eastAsia="ru-RU"/>
        </w:rPr>
      </w:pPr>
      <w:r w:rsidRPr="00617C65">
        <w:rPr>
          <w:rFonts w:ascii="Times New Roman" w:eastAsia="Times New Roman" w:hAnsi="Times New Roman"/>
          <w:sz w:val="28"/>
          <w:szCs w:val="28"/>
          <w:lang w:eastAsia="ru-RU"/>
        </w:rPr>
        <w:t>По линии следствия в отчетном периоде находилось в производстве 2</w:t>
      </w:r>
      <w:r>
        <w:rPr>
          <w:rFonts w:ascii="Times New Roman" w:eastAsia="Times New Roman" w:hAnsi="Times New Roman"/>
          <w:sz w:val="28"/>
          <w:szCs w:val="28"/>
          <w:lang w:eastAsia="ru-RU"/>
        </w:rPr>
        <w:t>68</w:t>
      </w:r>
      <w:r w:rsidRPr="00617C65">
        <w:rPr>
          <w:rFonts w:ascii="Times New Roman" w:eastAsia="Times New Roman" w:hAnsi="Times New Roman"/>
          <w:sz w:val="28"/>
          <w:szCs w:val="28"/>
          <w:lang w:eastAsia="ru-RU"/>
        </w:rPr>
        <w:t xml:space="preserve"> уголовных дел, что на </w:t>
      </w:r>
      <w:r>
        <w:rPr>
          <w:rFonts w:ascii="Times New Roman" w:eastAsia="Times New Roman" w:hAnsi="Times New Roman"/>
          <w:sz w:val="28"/>
          <w:szCs w:val="28"/>
          <w:lang w:eastAsia="ru-RU"/>
        </w:rPr>
        <w:t>19</w:t>
      </w:r>
      <w:r w:rsidRPr="00617C65">
        <w:rPr>
          <w:rFonts w:ascii="Times New Roman" w:eastAsia="Times New Roman" w:hAnsi="Times New Roman"/>
          <w:sz w:val="28"/>
          <w:szCs w:val="28"/>
          <w:lang w:eastAsia="ru-RU"/>
        </w:rPr>
        <w:t xml:space="preserve"> уголовных дела </w:t>
      </w:r>
      <w:r>
        <w:rPr>
          <w:rFonts w:ascii="Times New Roman" w:eastAsia="Times New Roman" w:hAnsi="Times New Roman"/>
          <w:sz w:val="28"/>
          <w:szCs w:val="28"/>
          <w:lang w:eastAsia="ru-RU"/>
        </w:rPr>
        <w:t>меньше</w:t>
      </w:r>
      <w:r w:rsidRPr="00617C65">
        <w:rPr>
          <w:rFonts w:ascii="Times New Roman" w:eastAsia="Times New Roman" w:hAnsi="Times New Roman"/>
          <w:sz w:val="28"/>
          <w:szCs w:val="28"/>
          <w:lang w:eastAsia="ru-RU"/>
        </w:rPr>
        <w:t xml:space="preserve"> аналогичного периода прошлого года (АППГ-2</w:t>
      </w:r>
      <w:r>
        <w:rPr>
          <w:rFonts w:ascii="Times New Roman" w:eastAsia="Times New Roman" w:hAnsi="Times New Roman"/>
          <w:sz w:val="28"/>
          <w:szCs w:val="28"/>
          <w:lang w:eastAsia="ru-RU"/>
        </w:rPr>
        <w:t>87</w:t>
      </w:r>
      <w:r w:rsidRPr="00617C65">
        <w:rPr>
          <w:rFonts w:ascii="Times New Roman" w:eastAsia="Times New Roman" w:hAnsi="Times New Roman"/>
          <w:sz w:val="28"/>
          <w:szCs w:val="28"/>
          <w:lang w:eastAsia="ru-RU"/>
        </w:rPr>
        <w:t>).</w:t>
      </w:r>
    </w:p>
    <w:p w:rsidR="00F461AE" w:rsidRPr="00617C65" w:rsidRDefault="00F461AE" w:rsidP="00F461AE">
      <w:pPr>
        <w:spacing w:after="0" w:line="240" w:lineRule="auto"/>
        <w:ind w:right="-1" w:firstLine="567"/>
        <w:jc w:val="both"/>
        <w:rPr>
          <w:rFonts w:ascii="Times New Roman" w:eastAsia="Times New Roman" w:hAnsi="Times New Roman"/>
          <w:sz w:val="28"/>
          <w:szCs w:val="28"/>
          <w:lang w:eastAsia="ru-RU"/>
        </w:rPr>
      </w:pPr>
      <w:r w:rsidRPr="00617C65">
        <w:rPr>
          <w:rFonts w:ascii="Times New Roman" w:eastAsia="Times New Roman" w:hAnsi="Times New Roman"/>
          <w:sz w:val="28"/>
          <w:szCs w:val="28"/>
          <w:lang w:eastAsia="ru-RU"/>
        </w:rPr>
        <w:t>Остаток с прошлого года 27 уголовных дел (АППГ 40)</w:t>
      </w:r>
    </w:p>
    <w:p w:rsidR="00F461AE" w:rsidRPr="00617C65" w:rsidRDefault="00F461AE" w:rsidP="00F461AE">
      <w:pPr>
        <w:spacing w:after="0" w:line="240" w:lineRule="auto"/>
        <w:ind w:firstLine="567"/>
        <w:jc w:val="both"/>
        <w:rPr>
          <w:rFonts w:ascii="Times New Roman" w:eastAsia="Times New Roman" w:hAnsi="Times New Roman"/>
          <w:sz w:val="28"/>
          <w:szCs w:val="28"/>
          <w:lang w:eastAsia="ru-RU"/>
        </w:rPr>
      </w:pPr>
      <w:r w:rsidRPr="00617C65">
        <w:rPr>
          <w:rFonts w:ascii="Times New Roman" w:eastAsia="Times New Roman" w:hAnsi="Times New Roman"/>
          <w:sz w:val="28"/>
          <w:szCs w:val="28"/>
          <w:lang w:eastAsia="ru-RU"/>
        </w:rPr>
        <w:t xml:space="preserve">Принято к производству в отчетный период </w:t>
      </w:r>
      <w:r>
        <w:rPr>
          <w:rFonts w:ascii="Times New Roman" w:eastAsia="Times New Roman" w:hAnsi="Times New Roman"/>
          <w:sz w:val="28"/>
          <w:szCs w:val="28"/>
          <w:lang w:eastAsia="ru-RU"/>
        </w:rPr>
        <w:t>241</w:t>
      </w:r>
      <w:r w:rsidRPr="00617C65">
        <w:rPr>
          <w:rFonts w:ascii="Times New Roman" w:eastAsia="Times New Roman" w:hAnsi="Times New Roman"/>
          <w:sz w:val="28"/>
          <w:szCs w:val="28"/>
          <w:lang w:eastAsia="ru-RU"/>
        </w:rPr>
        <w:t xml:space="preserve"> уголовн</w:t>
      </w:r>
      <w:r>
        <w:rPr>
          <w:rFonts w:ascii="Times New Roman" w:eastAsia="Times New Roman" w:hAnsi="Times New Roman"/>
          <w:sz w:val="28"/>
          <w:szCs w:val="28"/>
          <w:lang w:eastAsia="ru-RU"/>
        </w:rPr>
        <w:t>ое</w:t>
      </w:r>
      <w:r w:rsidRPr="00617C65">
        <w:rPr>
          <w:rFonts w:ascii="Times New Roman" w:eastAsia="Times New Roman" w:hAnsi="Times New Roman"/>
          <w:sz w:val="28"/>
          <w:szCs w:val="28"/>
          <w:lang w:eastAsia="ru-RU"/>
        </w:rPr>
        <w:t xml:space="preserve"> дел</w:t>
      </w:r>
      <w:r>
        <w:rPr>
          <w:rFonts w:ascii="Times New Roman" w:eastAsia="Times New Roman" w:hAnsi="Times New Roman"/>
          <w:sz w:val="28"/>
          <w:szCs w:val="28"/>
          <w:lang w:eastAsia="ru-RU"/>
        </w:rPr>
        <w:t>о</w:t>
      </w:r>
      <w:r w:rsidRPr="00617C65">
        <w:rPr>
          <w:rFonts w:ascii="Times New Roman" w:eastAsia="Times New Roman" w:hAnsi="Times New Roman"/>
          <w:sz w:val="28"/>
          <w:szCs w:val="28"/>
          <w:lang w:eastAsia="ru-RU"/>
        </w:rPr>
        <w:t xml:space="preserve">,  АППГ - </w:t>
      </w:r>
      <w:r>
        <w:rPr>
          <w:rFonts w:ascii="Times New Roman" w:eastAsia="Times New Roman" w:hAnsi="Times New Roman"/>
          <w:sz w:val="28"/>
          <w:szCs w:val="28"/>
          <w:lang w:eastAsia="ru-RU"/>
        </w:rPr>
        <w:t>247</w:t>
      </w:r>
      <w:r w:rsidRPr="00617C65">
        <w:rPr>
          <w:rFonts w:ascii="Times New Roman" w:eastAsia="Times New Roman" w:hAnsi="Times New Roman"/>
          <w:sz w:val="28"/>
          <w:szCs w:val="28"/>
          <w:lang w:eastAsia="ru-RU"/>
        </w:rPr>
        <w:t>.</w:t>
      </w:r>
    </w:p>
    <w:p w:rsidR="00F461AE" w:rsidRPr="00617C65" w:rsidRDefault="00F461AE" w:rsidP="00F461AE">
      <w:pPr>
        <w:spacing w:after="0" w:line="240" w:lineRule="auto"/>
        <w:ind w:right="-1" w:firstLine="567"/>
        <w:jc w:val="both"/>
        <w:rPr>
          <w:rFonts w:ascii="Times New Roman" w:eastAsia="Times New Roman" w:hAnsi="Times New Roman"/>
          <w:b/>
          <w:sz w:val="28"/>
          <w:szCs w:val="28"/>
          <w:lang w:eastAsia="ru-RU"/>
        </w:rPr>
      </w:pPr>
      <w:r w:rsidRPr="00617C65">
        <w:rPr>
          <w:rFonts w:ascii="Times New Roman" w:eastAsia="Times New Roman" w:hAnsi="Times New Roman"/>
          <w:sz w:val="28"/>
          <w:szCs w:val="28"/>
          <w:lang w:eastAsia="ru-RU"/>
        </w:rPr>
        <w:t xml:space="preserve">За </w:t>
      </w:r>
      <w:r>
        <w:rPr>
          <w:rFonts w:ascii="Times New Roman" w:eastAsia="Times New Roman" w:hAnsi="Times New Roman"/>
          <w:sz w:val="28"/>
          <w:szCs w:val="28"/>
          <w:lang w:eastAsia="ru-RU"/>
        </w:rPr>
        <w:t>12</w:t>
      </w:r>
      <w:r w:rsidRPr="00617C65">
        <w:rPr>
          <w:rFonts w:ascii="Times New Roman" w:eastAsia="Times New Roman" w:hAnsi="Times New Roman"/>
          <w:sz w:val="28"/>
          <w:szCs w:val="28"/>
          <w:lang w:eastAsia="ru-RU"/>
        </w:rPr>
        <w:t xml:space="preserve"> месяцев 2022 года окончено дел в сроки свыше установленного УПК РФ – </w:t>
      </w:r>
      <w:r>
        <w:rPr>
          <w:rFonts w:ascii="Times New Roman" w:eastAsia="Times New Roman" w:hAnsi="Times New Roman"/>
          <w:sz w:val="28"/>
          <w:szCs w:val="28"/>
          <w:lang w:eastAsia="ru-RU"/>
        </w:rPr>
        <w:t>11</w:t>
      </w:r>
      <w:r w:rsidRPr="00617C65">
        <w:rPr>
          <w:rFonts w:ascii="Times New Roman" w:eastAsia="Times New Roman" w:hAnsi="Times New Roman"/>
          <w:sz w:val="28"/>
          <w:szCs w:val="28"/>
          <w:lang w:eastAsia="ru-RU"/>
        </w:rPr>
        <w:t xml:space="preserve"> (АППГ-1</w:t>
      </w:r>
      <w:r>
        <w:rPr>
          <w:rFonts w:ascii="Times New Roman" w:eastAsia="Times New Roman" w:hAnsi="Times New Roman"/>
          <w:sz w:val="28"/>
          <w:szCs w:val="28"/>
          <w:lang w:eastAsia="ru-RU"/>
        </w:rPr>
        <w:t>4</w:t>
      </w:r>
      <w:r w:rsidRPr="00617C65">
        <w:rPr>
          <w:rFonts w:ascii="Times New Roman" w:eastAsia="Times New Roman" w:hAnsi="Times New Roman"/>
          <w:sz w:val="28"/>
          <w:szCs w:val="28"/>
          <w:lang w:eastAsia="ru-RU"/>
        </w:rPr>
        <w:t>), возвращено для производства дополнительного расследования 1</w:t>
      </w:r>
      <w:r>
        <w:rPr>
          <w:rFonts w:ascii="Times New Roman" w:eastAsia="Times New Roman" w:hAnsi="Times New Roman"/>
          <w:sz w:val="28"/>
          <w:szCs w:val="28"/>
          <w:lang w:eastAsia="ru-RU"/>
        </w:rPr>
        <w:t>2</w:t>
      </w:r>
      <w:r w:rsidRPr="00617C65">
        <w:rPr>
          <w:rFonts w:ascii="Times New Roman" w:eastAsia="Times New Roman" w:hAnsi="Times New Roman"/>
          <w:sz w:val="28"/>
          <w:szCs w:val="28"/>
          <w:lang w:eastAsia="ru-RU"/>
        </w:rPr>
        <w:t xml:space="preserve"> уголовных дел</w:t>
      </w:r>
      <w:r>
        <w:rPr>
          <w:rFonts w:ascii="Times New Roman" w:eastAsia="Times New Roman" w:hAnsi="Times New Roman"/>
          <w:sz w:val="28"/>
          <w:szCs w:val="28"/>
          <w:lang w:eastAsia="ru-RU"/>
        </w:rPr>
        <w:t xml:space="preserve"> АППГ -7</w:t>
      </w:r>
      <w:r w:rsidRPr="00617C65">
        <w:rPr>
          <w:rFonts w:ascii="Times New Roman" w:eastAsia="Times New Roman" w:hAnsi="Times New Roman"/>
          <w:sz w:val="28"/>
          <w:szCs w:val="28"/>
          <w:lang w:eastAsia="ru-RU"/>
        </w:rPr>
        <w:t>.</w:t>
      </w:r>
    </w:p>
    <w:p w:rsidR="00F461AE" w:rsidRPr="00617C65" w:rsidRDefault="00F461AE" w:rsidP="00F461AE">
      <w:pPr>
        <w:spacing w:after="0" w:line="240" w:lineRule="auto"/>
        <w:ind w:right="-1" w:firstLine="567"/>
        <w:jc w:val="both"/>
        <w:rPr>
          <w:rFonts w:ascii="Times New Roman" w:eastAsia="Times New Roman" w:hAnsi="Times New Roman"/>
          <w:sz w:val="28"/>
          <w:szCs w:val="28"/>
          <w:lang w:eastAsia="ru-RU"/>
        </w:rPr>
      </w:pPr>
      <w:r w:rsidRPr="00617C65">
        <w:rPr>
          <w:rFonts w:ascii="Times New Roman" w:eastAsia="Times New Roman" w:hAnsi="Times New Roman"/>
          <w:sz w:val="28"/>
          <w:szCs w:val="28"/>
          <w:lang w:eastAsia="ru-RU"/>
        </w:rPr>
        <w:t xml:space="preserve">Работа по возмещению ущерба, удельный вес составил </w:t>
      </w:r>
      <w:r>
        <w:rPr>
          <w:rFonts w:ascii="Times New Roman" w:eastAsia="Times New Roman" w:hAnsi="Times New Roman"/>
          <w:sz w:val="28"/>
          <w:szCs w:val="28"/>
          <w:lang w:eastAsia="ru-RU"/>
        </w:rPr>
        <w:t>31</w:t>
      </w:r>
      <w:r w:rsidRPr="00617C65">
        <w:rPr>
          <w:rFonts w:ascii="Times New Roman" w:eastAsia="Times New Roman" w:hAnsi="Times New Roman"/>
          <w:sz w:val="28"/>
          <w:szCs w:val="28"/>
          <w:lang w:eastAsia="ru-RU"/>
        </w:rPr>
        <w:t>,</w:t>
      </w:r>
      <w:r>
        <w:rPr>
          <w:rFonts w:ascii="Times New Roman" w:eastAsia="Times New Roman" w:hAnsi="Times New Roman"/>
          <w:sz w:val="28"/>
          <w:szCs w:val="28"/>
          <w:lang w:eastAsia="ru-RU"/>
        </w:rPr>
        <w:t>7</w:t>
      </w:r>
      <w:r w:rsidRPr="00617C65">
        <w:rPr>
          <w:rFonts w:ascii="Times New Roman" w:eastAsia="Times New Roman" w:hAnsi="Times New Roman"/>
          <w:sz w:val="28"/>
          <w:szCs w:val="28"/>
          <w:lang w:eastAsia="ru-RU"/>
        </w:rPr>
        <w:t xml:space="preserve"> %, (АППГ- </w:t>
      </w:r>
      <w:r>
        <w:rPr>
          <w:rFonts w:ascii="Times New Roman" w:eastAsia="Times New Roman" w:hAnsi="Times New Roman"/>
          <w:sz w:val="28"/>
          <w:szCs w:val="28"/>
          <w:lang w:eastAsia="ru-RU"/>
        </w:rPr>
        <w:t>37,9</w:t>
      </w:r>
      <w:r w:rsidRPr="00617C65">
        <w:rPr>
          <w:rFonts w:ascii="Times New Roman" w:eastAsia="Times New Roman" w:hAnsi="Times New Roman"/>
          <w:sz w:val="28"/>
          <w:szCs w:val="28"/>
          <w:lang w:eastAsia="ru-RU"/>
        </w:rPr>
        <w:t xml:space="preserve"> %), Балейский район </w:t>
      </w:r>
      <w:r>
        <w:rPr>
          <w:rFonts w:ascii="Times New Roman" w:eastAsia="Times New Roman" w:hAnsi="Times New Roman"/>
          <w:sz w:val="28"/>
          <w:szCs w:val="28"/>
          <w:lang w:eastAsia="ru-RU"/>
        </w:rPr>
        <w:t>35,8</w:t>
      </w:r>
      <w:r w:rsidRPr="00617C65">
        <w:rPr>
          <w:rFonts w:ascii="Times New Roman" w:eastAsia="Times New Roman" w:hAnsi="Times New Roman"/>
          <w:sz w:val="28"/>
          <w:szCs w:val="28"/>
          <w:lang w:eastAsia="ru-RU"/>
        </w:rPr>
        <w:t>% АППГ -</w:t>
      </w:r>
      <w:r>
        <w:rPr>
          <w:rFonts w:ascii="Times New Roman" w:eastAsia="Times New Roman" w:hAnsi="Times New Roman"/>
          <w:sz w:val="28"/>
          <w:szCs w:val="28"/>
          <w:lang w:eastAsia="ru-RU"/>
        </w:rPr>
        <w:t>34,8%</w:t>
      </w:r>
      <w:r w:rsidRPr="00617C65">
        <w:rPr>
          <w:rFonts w:ascii="Times New Roman" w:eastAsia="Times New Roman" w:hAnsi="Times New Roman"/>
          <w:sz w:val="28"/>
          <w:szCs w:val="28"/>
          <w:lang w:eastAsia="ru-RU"/>
        </w:rPr>
        <w:t>.</w:t>
      </w:r>
    </w:p>
    <w:p w:rsidR="00F461AE" w:rsidRPr="00254887" w:rsidRDefault="00F461AE" w:rsidP="00F461AE">
      <w:pPr>
        <w:pStyle w:val="ad"/>
        <w:ind w:firstLine="567"/>
        <w:jc w:val="both"/>
        <w:rPr>
          <w:rFonts w:ascii="Times New Roman" w:hAnsi="Times New Roman"/>
          <w:sz w:val="28"/>
          <w:szCs w:val="28"/>
        </w:rPr>
      </w:pPr>
      <w:r w:rsidRPr="00254887">
        <w:rPr>
          <w:rFonts w:ascii="Times New Roman" w:hAnsi="Times New Roman"/>
          <w:sz w:val="28"/>
          <w:szCs w:val="28"/>
        </w:rPr>
        <w:t xml:space="preserve">По линии дознания за </w:t>
      </w:r>
      <w:proofErr w:type="gramStart"/>
      <w:r w:rsidRPr="00254887">
        <w:rPr>
          <w:rFonts w:ascii="Times New Roman" w:hAnsi="Times New Roman"/>
          <w:sz w:val="28"/>
          <w:szCs w:val="28"/>
        </w:rPr>
        <w:t>отчетный</w:t>
      </w:r>
      <w:proofErr w:type="gramEnd"/>
      <w:r w:rsidRPr="00254887">
        <w:rPr>
          <w:rFonts w:ascii="Times New Roman" w:hAnsi="Times New Roman"/>
          <w:sz w:val="28"/>
          <w:szCs w:val="28"/>
        </w:rPr>
        <w:t xml:space="preserve"> в отчетном периоде принято к производству </w:t>
      </w:r>
      <w:r>
        <w:rPr>
          <w:rFonts w:ascii="Times New Roman" w:hAnsi="Times New Roman"/>
          <w:sz w:val="28"/>
          <w:szCs w:val="28"/>
        </w:rPr>
        <w:t>218</w:t>
      </w:r>
      <w:r w:rsidRPr="00254887">
        <w:rPr>
          <w:rFonts w:ascii="Times New Roman" w:hAnsi="Times New Roman"/>
          <w:sz w:val="28"/>
          <w:szCs w:val="28"/>
        </w:rPr>
        <w:t xml:space="preserve"> уголовных дел (АППГ-1</w:t>
      </w:r>
      <w:r>
        <w:rPr>
          <w:rFonts w:ascii="Times New Roman" w:hAnsi="Times New Roman"/>
          <w:sz w:val="28"/>
          <w:szCs w:val="28"/>
        </w:rPr>
        <w:t>95</w:t>
      </w:r>
      <w:r w:rsidRPr="00254887">
        <w:rPr>
          <w:rFonts w:ascii="Times New Roman" w:hAnsi="Times New Roman"/>
          <w:sz w:val="28"/>
          <w:szCs w:val="28"/>
        </w:rPr>
        <w:t xml:space="preserve">). Окончено производством и направлено в суд с обвинительным актом </w:t>
      </w:r>
      <w:r>
        <w:rPr>
          <w:rFonts w:ascii="Times New Roman" w:hAnsi="Times New Roman"/>
          <w:sz w:val="28"/>
          <w:szCs w:val="28"/>
        </w:rPr>
        <w:t>110</w:t>
      </w:r>
      <w:r w:rsidRPr="00254887">
        <w:rPr>
          <w:rFonts w:ascii="Times New Roman" w:hAnsi="Times New Roman"/>
          <w:sz w:val="28"/>
          <w:szCs w:val="28"/>
        </w:rPr>
        <w:t xml:space="preserve"> уголовных дел (АППГ-</w:t>
      </w:r>
      <w:r>
        <w:rPr>
          <w:rFonts w:ascii="Times New Roman" w:hAnsi="Times New Roman"/>
          <w:sz w:val="28"/>
          <w:szCs w:val="28"/>
        </w:rPr>
        <w:t>109</w:t>
      </w:r>
      <w:r w:rsidRPr="00254887">
        <w:rPr>
          <w:rFonts w:ascii="Times New Roman" w:hAnsi="Times New Roman"/>
          <w:sz w:val="28"/>
          <w:szCs w:val="28"/>
        </w:rPr>
        <w:t xml:space="preserve">), в сокращенной форме – </w:t>
      </w:r>
      <w:r>
        <w:rPr>
          <w:rFonts w:ascii="Times New Roman" w:hAnsi="Times New Roman"/>
          <w:sz w:val="28"/>
          <w:szCs w:val="28"/>
        </w:rPr>
        <w:t>10</w:t>
      </w:r>
      <w:r w:rsidRPr="00254887">
        <w:rPr>
          <w:rFonts w:ascii="Times New Roman" w:hAnsi="Times New Roman"/>
          <w:sz w:val="28"/>
          <w:szCs w:val="28"/>
        </w:rPr>
        <w:t xml:space="preserve"> (АППГ-</w:t>
      </w:r>
      <w:r>
        <w:rPr>
          <w:rFonts w:ascii="Times New Roman" w:hAnsi="Times New Roman"/>
          <w:sz w:val="28"/>
          <w:szCs w:val="28"/>
        </w:rPr>
        <w:t>21</w:t>
      </w:r>
      <w:r w:rsidRPr="00254887">
        <w:rPr>
          <w:rFonts w:ascii="Times New Roman" w:hAnsi="Times New Roman"/>
          <w:sz w:val="28"/>
          <w:szCs w:val="28"/>
        </w:rPr>
        <w:t>), прекращено уголовных дел– 1</w:t>
      </w:r>
      <w:r>
        <w:rPr>
          <w:rFonts w:ascii="Times New Roman" w:hAnsi="Times New Roman"/>
          <w:sz w:val="28"/>
          <w:szCs w:val="28"/>
        </w:rPr>
        <w:t>9</w:t>
      </w:r>
      <w:r w:rsidRPr="00254887">
        <w:rPr>
          <w:rFonts w:ascii="Times New Roman" w:hAnsi="Times New Roman"/>
          <w:sz w:val="28"/>
          <w:szCs w:val="28"/>
        </w:rPr>
        <w:t xml:space="preserve"> (АППГ – </w:t>
      </w:r>
      <w:r>
        <w:rPr>
          <w:rFonts w:ascii="Times New Roman" w:hAnsi="Times New Roman"/>
          <w:sz w:val="28"/>
          <w:szCs w:val="28"/>
        </w:rPr>
        <w:t>12</w:t>
      </w:r>
      <w:r w:rsidRPr="00254887">
        <w:rPr>
          <w:rFonts w:ascii="Times New Roman" w:hAnsi="Times New Roman"/>
          <w:sz w:val="28"/>
          <w:szCs w:val="28"/>
        </w:rPr>
        <w:t>):</w:t>
      </w:r>
    </w:p>
    <w:p w:rsidR="00F461AE" w:rsidRPr="00254887" w:rsidRDefault="00F461AE" w:rsidP="00F461AE">
      <w:pPr>
        <w:spacing w:after="0" w:line="240" w:lineRule="auto"/>
        <w:ind w:firstLine="708"/>
        <w:jc w:val="both"/>
        <w:rPr>
          <w:rFonts w:ascii="Times New Roman" w:hAnsi="Times New Roman"/>
          <w:sz w:val="28"/>
          <w:szCs w:val="28"/>
        </w:rPr>
      </w:pPr>
      <w:r w:rsidRPr="00254887">
        <w:rPr>
          <w:rFonts w:ascii="Times New Roman" w:hAnsi="Times New Roman"/>
          <w:sz w:val="28"/>
          <w:szCs w:val="28"/>
        </w:rPr>
        <w:t>Возвращено прокурором для дополнительного расследования– 2 (АППГ –2) уголовных дел.</w:t>
      </w:r>
    </w:p>
    <w:p w:rsidR="00F461AE" w:rsidRPr="00254887" w:rsidRDefault="00F461AE" w:rsidP="00F461AE">
      <w:pPr>
        <w:spacing w:after="0" w:line="240" w:lineRule="auto"/>
        <w:ind w:firstLine="708"/>
        <w:jc w:val="both"/>
        <w:rPr>
          <w:rFonts w:ascii="Times New Roman" w:hAnsi="Times New Roman"/>
          <w:sz w:val="28"/>
          <w:szCs w:val="28"/>
        </w:rPr>
      </w:pPr>
      <w:r w:rsidRPr="00254887">
        <w:rPr>
          <w:rFonts w:ascii="Times New Roman" w:hAnsi="Times New Roman"/>
          <w:sz w:val="28"/>
          <w:szCs w:val="28"/>
        </w:rPr>
        <w:t xml:space="preserve">В порядке </w:t>
      </w:r>
      <w:proofErr w:type="gramStart"/>
      <w:r w:rsidRPr="00254887">
        <w:rPr>
          <w:rFonts w:ascii="Times New Roman" w:hAnsi="Times New Roman"/>
          <w:sz w:val="28"/>
          <w:szCs w:val="28"/>
        </w:rPr>
        <w:t>ч</w:t>
      </w:r>
      <w:proofErr w:type="gramEnd"/>
      <w:r w:rsidRPr="00254887">
        <w:rPr>
          <w:rFonts w:ascii="Times New Roman" w:hAnsi="Times New Roman"/>
          <w:sz w:val="28"/>
          <w:szCs w:val="28"/>
        </w:rPr>
        <w:t>. 1.1 ст. 237 УПК РФ уголовные дела возвращались (АППГ-0), в порядке ст. 237 УПК РФ уголовные дела не возвращались</w:t>
      </w:r>
      <w:r>
        <w:rPr>
          <w:rFonts w:ascii="Times New Roman" w:hAnsi="Times New Roman"/>
          <w:sz w:val="28"/>
          <w:szCs w:val="28"/>
        </w:rPr>
        <w:t xml:space="preserve"> </w:t>
      </w:r>
      <w:r w:rsidRPr="00254887">
        <w:rPr>
          <w:rFonts w:ascii="Times New Roman" w:hAnsi="Times New Roman"/>
          <w:sz w:val="28"/>
          <w:szCs w:val="28"/>
        </w:rPr>
        <w:t>(АППГ -3)</w:t>
      </w:r>
    </w:p>
    <w:p w:rsidR="00F461AE" w:rsidRDefault="00F461AE" w:rsidP="00F461AE">
      <w:pPr>
        <w:pStyle w:val="ad"/>
        <w:ind w:firstLine="567"/>
        <w:jc w:val="both"/>
        <w:rPr>
          <w:rFonts w:ascii="Times New Roman" w:hAnsi="Times New Roman"/>
          <w:sz w:val="28"/>
          <w:szCs w:val="28"/>
        </w:rPr>
      </w:pPr>
      <w:r w:rsidRPr="00254887">
        <w:rPr>
          <w:rFonts w:ascii="Times New Roman" w:hAnsi="Times New Roman"/>
          <w:sz w:val="28"/>
          <w:szCs w:val="28"/>
        </w:rPr>
        <w:t>Свыше срока, установленного УПК РФ в отчетном периоде дознание произведено по 3</w:t>
      </w:r>
      <w:r>
        <w:rPr>
          <w:rFonts w:ascii="Times New Roman" w:hAnsi="Times New Roman"/>
          <w:sz w:val="28"/>
          <w:szCs w:val="28"/>
        </w:rPr>
        <w:t>7 уголовном</w:t>
      </w:r>
      <w:r w:rsidRPr="00254887">
        <w:rPr>
          <w:rFonts w:ascii="Times New Roman" w:hAnsi="Times New Roman"/>
          <w:sz w:val="28"/>
          <w:szCs w:val="28"/>
        </w:rPr>
        <w:t xml:space="preserve"> дел</w:t>
      </w:r>
      <w:r>
        <w:rPr>
          <w:rFonts w:ascii="Times New Roman" w:hAnsi="Times New Roman"/>
          <w:sz w:val="28"/>
          <w:szCs w:val="28"/>
        </w:rPr>
        <w:t>ам</w:t>
      </w:r>
      <w:r w:rsidRPr="00254887">
        <w:rPr>
          <w:rFonts w:ascii="Times New Roman" w:hAnsi="Times New Roman"/>
          <w:sz w:val="28"/>
          <w:szCs w:val="28"/>
        </w:rPr>
        <w:t xml:space="preserve"> (АППГ-</w:t>
      </w:r>
      <w:r>
        <w:rPr>
          <w:rFonts w:ascii="Times New Roman" w:hAnsi="Times New Roman"/>
          <w:sz w:val="28"/>
          <w:szCs w:val="28"/>
        </w:rPr>
        <w:t>20</w:t>
      </w:r>
      <w:r w:rsidRPr="00254887">
        <w:rPr>
          <w:rFonts w:ascii="Times New Roman" w:hAnsi="Times New Roman"/>
          <w:sz w:val="28"/>
          <w:szCs w:val="28"/>
        </w:rPr>
        <w:t>).</w:t>
      </w:r>
    </w:p>
    <w:p w:rsidR="00F461AE" w:rsidRPr="00254887" w:rsidRDefault="00F461AE" w:rsidP="00F461AE">
      <w:pPr>
        <w:spacing w:after="0" w:line="240" w:lineRule="auto"/>
        <w:ind w:right="-1" w:firstLine="567"/>
        <w:jc w:val="both"/>
        <w:rPr>
          <w:rFonts w:ascii="Times New Roman" w:eastAsia="Times New Roman" w:hAnsi="Times New Roman"/>
          <w:sz w:val="28"/>
          <w:szCs w:val="28"/>
          <w:lang w:eastAsia="ru-RU"/>
        </w:rPr>
      </w:pPr>
      <w:r w:rsidRPr="00254887">
        <w:rPr>
          <w:rFonts w:ascii="Times New Roman" w:eastAsia="Times New Roman" w:hAnsi="Times New Roman"/>
          <w:sz w:val="28"/>
          <w:szCs w:val="28"/>
          <w:lang w:eastAsia="ru-RU"/>
        </w:rPr>
        <w:t xml:space="preserve">Работа по возмещению ущерба, удельный вес составил </w:t>
      </w:r>
      <w:r>
        <w:rPr>
          <w:rFonts w:ascii="Times New Roman" w:eastAsia="Times New Roman" w:hAnsi="Times New Roman"/>
          <w:sz w:val="28"/>
          <w:szCs w:val="28"/>
          <w:lang w:eastAsia="ru-RU"/>
        </w:rPr>
        <w:t>67 %</w:t>
      </w:r>
      <w:r w:rsidRPr="00254887">
        <w:rPr>
          <w:rFonts w:ascii="Times New Roman" w:eastAsia="Times New Roman" w:hAnsi="Times New Roman"/>
          <w:sz w:val="28"/>
          <w:szCs w:val="28"/>
          <w:lang w:eastAsia="ru-RU"/>
        </w:rPr>
        <w:t>.</w:t>
      </w:r>
    </w:p>
    <w:p w:rsidR="00F461AE" w:rsidRPr="00254887" w:rsidRDefault="00F461AE" w:rsidP="00F461AE">
      <w:pPr>
        <w:pStyle w:val="ad"/>
        <w:ind w:firstLine="567"/>
        <w:jc w:val="both"/>
        <w:rPr>
          <w:rFonts w:ascii="Times New Roman" w:hAnsi="Times New Roman"/>
          <w:sz w:val="28"/>
          <w:szCs w:val="28"/>
        </w:rPr>
      </w:pPr>
    </w:p>
    <w:p w:rsidR="00F461AE" w:rsidRPr="00F16980" w:rsidRDefault="00F461AE" w:rsidP="00F461AE">
      <w:pPr>
        <w:pStyle w:val="ad"/>
        <w:ind w:firstLine="567"/>
        <w:jc w:val="both"/>
        <w:rPr>
          <w:rFonts w:ascii="Times New Roman" w:hAnsi="Times New Roman"/>
          <w:color w:val="FF0000"/>
          <w:sz w:val="28"/>
          <w:szCs w:val="28"/>
        </w:rPr>
      </w:pPr>
    </w:p>
    <w:p w:rsidR="00F461AE" w:rsidRPr="00C375FB" w:rsidRDefault="00F461AE" w:rsidP="00F461AE">
      <w:pPr>
        <w:pStyle w:val="a6"/>
        <w:widowControl w:val="0"/>
        <w:jc w:val="center"/>
        <w:outlineLvl w:val="0"/>
        <w:rPr>
          <w:rFonts w:ascii="Times New Roman" w:hAnsi="Times New Roman"/>
          <w:b/>
          <w:sz w:val="28"/>
          <w:szCs w:val="28"/>
        </w:rPr>
      </w:pPr>
      <w:bookmarkStart w:id="1" w:name="_Toc77088803"/>
      <w:r w:rsidRPr="00C375FB">
        <w:rPr>
          <w:rFonts w:ascii="Times New Roman" w:hAnsi="Times New Roman"/>
          <w:b/>
          <w:sz w:val="28"/>
          <w:szCs w:val="28"/>
        </w:rPr>
        <w:t>Борьба с преступлениями экономической и коррупционной направленности</w:t>
      </w:r>
      <w:bookmarkEnd w:id="1"/>
    </w:p>
    <w:p w:rsidR="00F461AE" w:rsidRDefault="00F461AE" w:rsidP="00F461AE">
      <w:pPr>
        <w:spacing w:after="0" w:line="240" w:lineRule="auto"/>
        <w:ind w:firstLine="720"/>
        <w:jc w:val="both"/>
        <w:rPr>
          <w:rFonts w:ascii="Times New Roman" w:eastAsia="Times New Roman" w:hAnsi="Times New Roman"/>
          <w:sz w:val="28"/>
          <w:szCs w:val="28"/>
        </w:rPr>
      </w:pPr>
      <w:r w:rsidRPr="005805DF">
        <w:rPr>
          <w:rFonts w:ascii="Times New Roman" w:eastAsia="Times New Roman" w:hAnsi="Times New Roman"/>
          <w:sz w:val="28"/>
          <w:szCs w:val="28"/>
          <w:lang w:eastAsia="ru-RU"/>
        </w:rPr>
        <w:t>В текущем периоде 202</w:t>
      </w:r>
      <w:r>
        <w:rPr>
          <w:rFonts w:ascii="Times New Roman" w:eastAsia="Times New Roman" w:hAnsi="Times New Roman"/>
          <w:sz w:val="28"/>
          <w:szCs w:val="28"/>
          <w:lang w:eastAsia="ru-RU"/>
        </w:rPr>
        <w:t>2</w:t>
      </w:r>
      <w:r w:rsidRPr="005805DF">
        <w:rPr>
          <w:rFonts w:ascii="Times New Roman" w:eastAsia="Times New Roman" w:hAnsi="Times New Roman"/>
          <w:sz w:val="28"/>
          <w:szCs w:val="28"/>
          <w:lang w:eastAsia="ru-RU"/>
        </w:rPr>
        <w:t xml:space="preserve"> года МО МВД России «Балейский» выявлено </w:t>
      </w:r>
      <w:r>
        <w:rPr>
          <w:rFonts w:ascii="Times New Roman" w:eastAsia="Times New Roman" w:hAnsi="Times New Roman"/>
          <w:sz w:val="28"/>
          <w:szCs w:val="28"/>
          <w:lang w:eastAsia="ru-RU"/>
        </w:rPr>
        <w:t>9 преступлений</w:t>
      </w:r>
      <w:r w:rsidRPr="005805DF">
        <w:rPr>
          <w:rFonts w:ascii="Times New Roman" w:eastAsia="Times New Roman" w:hAnsi="Times New Roman"/>
          <w:sz w:val="28"/>
          <w:szCs w:val="28"/>
          <w:lang w:eastAsia="ru-RU"/>
        </w:rPr>
        <w:t xml:space="preserve"> экономическ</w:t>
      </w:r>
      <w:r>
        <w:rPr>
          <w:rFonts w:ascii="Times New Roman" w:eastAsia="Times New Roman" w:hAnsi="Times New Roman"/>
          <w:sz w:val="28"/>
          <w:szCs w:val="28"/>
          <w:lang w:eastAsia="ru-RU"/>
        </w:rPr>
        <w:t>ой направленности, что на 28,6% больше</w:t>
      </w:r>
      <w:r w:rsidRPr="005805DF">
        <w:rPr>
          <w:rFonts w:ascii="Times New Roman" w:eastAsia="Times New Roman" w:hAnsi="Times New Roman"/>
          <w:sz w:val="28"/>
          <w:szCs w:val="28"/>
          <w:lang w:eastAsia="ru-RU"/>
        </w:rPr>
        <w:t xml:space="preserve"> аналогичного</w:t>
      </w:r>
      <w:r>
        <w:rPr>
          <w:rFonts w:ascii="Times New Roman" w:eastAsia="Times New Roman" w:hAnsi="Times New Roman"/>
          <w:sz w:val="28"/>
          <w:szCs w:val="28"/>
          <w:lang w:eastAsia="ru-RU"/>
        </w:rPr>
        <w:t xml:space="preserve"> периода прошлого года (АППГ – 7).</w:t>
      </w:r>
    </w:p>
    <w:p w:rsidR="00F461AE" w:rsidRPr="009170BB" w:rsidRDefault="00F461AE" w:rsidP="00F461AE">
      <w:pPr>
        <w:spacing w:after="0" w:line="240" w:lineRule="auto"/>
        <w:ind w:firstLine="720"/>
        <w:jc w:val="both"/>
        <w:rPr>
          <w:rFonts w:ascii="Times New Roman" w:eastAsia="Times New Roman" w:hAnsi="Times New Roman"/>
          <w:snapToGrid w:val="0"/>
          <w:sz w:val="28"/>
          <w:szCs w:val="28"/>
          <w:lang w:eastAsia="ru-RU"/>
        </w:rPr>
      </w:pPr>
      <w:r w:rsidRPr="009170BB">
        <w:rPr>
          <w:rFonts w:ascii="Times New Roman" w:eastAsia="Times New Roman" w:hAnsi="Times New Roman"/>
          <w:sz w:val="28"/>
          <w:szCs w:val="28"/>
        </w:rPr>
        <w:t xml:space="preserve">За отчетный период сотрудниками ГЭБ и ПК было проведено ОРМ </w:t>
      </w:r>
      <w:r w:rsidRPr="00CA73EA">
        <w:rPr>
          <w:rFonts w:ascii="Times New Roman" w:eastAsia="Times New Roman" w:hAnsi="Times New Roman"/>
          <w:sz w:val="28"/>
          <w:szCs w:val="28"/>
        </w:rPr>
        <w:t xml:space="preserve">«Проверочная закупка» - 69 (АППГ-65), реализовано - 9 (АППГ-3), </w:t>
      </w:r>
      <w:r w:rsidRPr="00CA73EA">
        <w:rPr>
          <w:rFonts w:ascii="Times New Roman" w:eastAsia="Times New Roman" w:hAnsi="Times New Roman"/>
          <w:snapToGrid w:val="0"/>
          <w:sz w:val="28"/>
          <w:szCs w:val="28"/>
          <w:lang w:eastAsia="ru-RU"/>
        </w:rPr>
        <w:t>выявлено 4 (АППГ -10) административных правонарушений.</w:t>
      </w:r>
    </w:p>
    <w:p w:rsidR="00F461AE" w:rsidRPr="00CF2EFA" w:rsidRDefault="00F461AE" w:rsidP="00F461AE">
      <w:pPr>
        <w:spacing w:after="0" w:line="240" w:lineRule="auto"/>
        <w:ind w:firstLine="720"/>
        <w:jc w:val="both"/>
        <w:rPr>
          <w:rFonts w:ascii="Times New Roman" w:eastAsia="Times New Roman" w:hAnsi="Times New Roman"/>
          <w:snapToGrid w:val="0"/>
          <w:sz w:val="28"/>
          <w:szCs w:val="28"/>
          <w:lang w:eastAsia="ru-RU"/>
        </w:rPr>
      </w:pPr>
    </w:p>
    <w:p w:rsidR="00F461AE" w:rsidRPr="00C375FB" w:rsidRDefault="00F461AE" w:rsidP="00F461AE">
      <w:pPr>
        <w:pStyle w:val="a6"/>
        <w:widowControl w:val="0"/>
        <w:jc w:val="center"/>
        <w:outlineLvl w:val="0"/>
        <w:rPr>
          <w:rFonts w:ascii="Times New Roman" w:hAnsi="Times New Roman"/>
          <w:b/>
          <w:sz w:val="28"/>
          <w:szCs w:val="28"/>
        </w:rPr>
      </w:pPr>
      <w:bookmarkStart w:id="2" w:name="_Toc77088805"/>
      <w:r w:rsidRPr="00C375FB">
        <w:rPr>
          <w:rFonts w:ascii="Times New Roman" w:hAnsi="Times New Roman"/>
          <w:b/>
          <w:sz w:val="28"/>
          <w:szCs w:val="28"/>
        </w:rPr>
        <w:t>Борьба с незаконным оборотом наркотиков</w:t>
      </w:r>
      <w:bookmarkEnd w:id="2"/>
    </w:p>
    <w:p w:rsidR="00F461AE" w:rsidRPr="00594EB4" w:rsidRDefault="00F461AE" w:rsidP="00F461AE">
      <w:pPr>
        <w:spacing w:after="0" w:line="240" w:lineRule="auto"/>
        <w:ind w:firstLine="708"/>
        <w:jc w:val="both"/>
        <w:rPr>
          <w:rFonts w:ascii="Times New Roman" w:eastAsia="Times New Roman" w:hAnsi="Times New Roman"/>
          <w:sz w:val="28"/>
          <w:szCs w:val="28"/>
          <w:lang w:eastAsia="ru-RU"/>
        </w:rPr>
      </w:pPr>
      <w:r w:rsidRPr="005805DF">
        <w:rPr>
          <w:rFonts w:ascii="Times New Roman" w:eastAsia="Times New Roman" w:hAnsi="Times New Roman"/>
          <w:sz w:val="28"/>
          <w:szCs w:val="28"/>
          <w:lang w:eastAsia="ru-RU"/>
        </w:rPr>
        <w:t xml:space="preserve">Всего </w:t>
      </w:r>
      <w:r>
        <w:rPr>
          <w:rFonts w:ascii="Times New Roman" w:eastAsia="Times New Roman" w:hAnsi="Times New Roman"/>
          <w:sz w:val="28"/>
          <w:szCs w:val="28"/>
          <w:lang w:eastAsia="ru-RU"/>
        </w:rPr>
        <w:t>за истекший период</w:t>
      </w:r>
      <w:r w:rsidRPr="005805DF">
        <w:rPr>
          <w:rFonts w:ascii="Times New Roman" w:eastAsia="Times New Roman" w:hAnsi="Times New Roman"/>
          <w:sz w:val="28"/>
          <w:szCs w:val="28"/>
          <w:lang w:eastAsia="ru-RU"/>
        </w:rPr>
        <w:t xml:space="preserve"> 202</w:t>
      </w:r>
      <w:r>
        <w:rPr>
          <w:rFonts w:ascii="Times New Roman" w:eastAsia="Times New Roman" w:hAnsi="Times New Roman"/>
          <w:sz w:val="28"/>
          <w:szCs w:val="28"/>
          <w:lang w:eastAsia="ru-RU"/>
        </w:rPr>
        <w:t>2</w:t>
      </w:r>
      <w:r w:rsidRPr="005805DF">
        <w:rPr>
          <w:rFonts w:ascii="Times New Roman" w:eastAsia="Times New Roman" w:hAnsi="Times New Roman"/>
          <w:sz w:val="28"/>
          <w:szCs w:val="28"/>
          <w:lang w:eastAsia="ru-RU"/>
        </w:rPr>
        <w:t xml:space="preserve"> года на территории обслуживания выявлено </w:t>
      </w:r>
      <w:r>
        <w:rPr>
          <w:rFonts w:ascii="Times New Roman" w:eastAsia="Times New Roman" w:hAnsi="Times New Roman"/>
          <w:sz w:val="28"/>
          <w:szCs w:val="28"/>
          <w:lang w:eastAsia="ru-RU"/>
        </w:rPr>
        <w:t>45</w:t>
      </w:r>
      <w:r w:rsidRPr="005805DF">
        <w:rPr>
          <w:rFonts w:ascii="Times New Roman" w:eastAsia="Times New Roman" w:hAnsi="Times New Roman"/>
          <w:sz w:val="28"/>
          <w:szCs w:val="28"/>
          <w:lang w:eastAsia="ru-RU"/>
        </w:rPr>
        <w:t xml:space="preserve"> факт</w:t>
      </w:r>
      <w:r>
        <w:rPr>
          <w:rFonts w:ascii="Times New Roman" w:eastAsia="Times New Roman" w:hAnsi="Times New Roman"/>
          <w:sz w:val="28"/>
          <w:szCs w:val="28"/>
          <w:lang w:eastAsia="ru-RU"/>
        </w:rPr>
        <w:t>ов</w:t>
      </w:r>
      <w:r w:rsidRPr="005805DF">
        <w:rPr>
          <w:rFonts w:ascii="Times New Roman" w:eastAsia="Times New Roman" w:hAnsi="Times New Roman"/>
          <w:sz w:val="28"/>
          <w:szCs w:val="28"/>
          <w:lang w:eastAsia="ru-RU"/>
        </w:rPr>
        <w:t xml:space="preserve"> незаконного оборота</w:t>
      </w:r>
      <w:r>
        <w:rPr>
          <w:rFonts w:ascii="Times New Roman" w:eastAsia="Times New Roman" w:hAnsi="Times New Roman"/>
          <w:sz w:val="28"/>
          <w:szCs w:val="28"/>
          <w:lang w:eastAsia="ru-RU"/>
        </w:rPr>
        <w:t xml:space="preserve"> наркотических средств (АППГ – 45)</w:t>
      </w:r>
      <w:r w:rsidRPr="00594EB4">
        <w:rPr>
          <w:rFonts w:ascii="Times New Roman" w:eastAsia="Times New Roman" w:hAnsi="Times New Roman"/>
          <w:sz w:val="28"/>
          <w:szCs w:val="28"/>
          <w:lang w:eastAsia="ru-RU"/>
        </w:rPr>
        <w:t xml:space="preserve">. </w:t>
      </w:r>
    </w:p>
    <w:p w:rsidR="00F461AE" w:rsidRPr="00802DF5" w:rsidRDefault="00F461AE" w:rsidP="00F461AE">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40 преступлений из 45 </w:t>
      </w:r>
      <w:r w:rsidRPr="00594EB4">
        <w:rPr>
          <w:rFonts w:ascii="Times New Roman" w:eastAsia="Times New Roman" w:hAnsi="Times New Roman"/>
          <w:sz w:val="28"/>
          <w:szCs w:val="28"/>
          <w:lang w:eastAsia="ru-RU"/>
        </w:rPr>
        <w:t xml:space="preserve">связанных с незаконным оборотом наркотических средств, были выявлены </w:t>
      </w:r>
      <w:r>
        <w:rPr>
          <w:rFonts w:ascii="Times New Roman" w:eastAsia="Times New Roman" w:hAnsi="Times New Roman"/>
          <w:sz w:val="28"/>
          <w:szCs w:val="28"/>
          <w:lang w:eastAsia="ru-RU"/>
        </w:rPr>
        <w:t xml:space="preserve">сотрудниками </w:t>
      </w:r>
      <w:r w:rsidRPr="005529F6">
        <w:rPr>
          <w:rFonts w:ascii="Times New Roman" w:eastAsia="Times New Roman" w:hAnsi="Times New Roman"/>
          <w:sz w:val="28"/>
          <w:szCs w:val="28"/>
          <w:lang w:eastAsia="ru-RU"/>
        </w:rPr>
        <w:t xml:space="preserve">ГКОН, из них </w:t>
      </w:r>
      <w:r w:rsidRPr="00D978D7">
        <w:rPr>
          <w:rFonts w:ascii="Times New Roman" w:eastAsia="Times New Roman" w:hAnsi="Times New Roman"/>
          <w:sz w:val="28"/>
          <w:szCs w:val="28"/>
          <w:lang w:eastAsia="ru-RU"/>
        </w:rPr>
        <w:t>22</w:t>
      </w:r>
      <w:r w:rsidRPr="005529F6">
        <w:rPr>
          <w:rFonts w:ascii="Times New Roman" w:eastAsia="Times New Roman" w:hAnsi="Times New Roman"/>
          <w:sz w:val="28"/>
          <w:szCs w:val="28"/>
          <w:lang w:eastAsia="ru-RU"/>
        </w:rPr>
        <w:t xml:space="preserve"> тяжких преступлени</w:t>
      </w:r>
      <w:r>
        <w:rPr>
          <w:rFonts w:ascii="Times New Roman" w:eastAsia="Times New Roman" w:hAnsi="Times New Roman"/>
          <w:sz w:val="28"/>
          <w:szCs w:val="28"/>
          <w:lang w:eastAsia="ru-RU"/>
        </w:rPr>
        <w:t>я</w:t>
      </w:r>
      <w:r w:rsidRPr="005529F6">
        <w:rPr>
          <w:rFonts w:ascii="Times New Roman" w:eastAsia="Times New Roman" w:hAnsi="Times New Roman"/>
          <w:sz w:val="28"/>
          <w:szCs w:val="28"/>
          <w:lang w:eastAsia="ru-RU"/>
        </w:rPr>
        <w:t xml:space="preserve">. Доля тяжких преступлений в сфере НОН от общего количества тяжких и особо тяжких преступлений составляет </w:t>
      </w:r>
      <w:r>
        <w:rPr>
          <w:rFonts w:ascii="Times New Roman" w:eastAsia="Times New Roman" w:hAnsi="Times New Roman"/>
          <w:sz w:val="28"/>
          <w:szCs w:val="28"/>
          <w:lang w:eastAsia="ru-RU"/>
        </w:rPr>
        <w:t>21,6</w:t>
      </w:r>
      <w:r w:rsidRPr="005529F6">
        <w:rPr>
          <w:rFonts w:ascii="Times New Roman" w:eastAsia="Times New Roman" w:hAnsi="Times New Roman"/>
          <w:sz w:val="28"/>
          <w:szCs w:val="28"/>
          <w:lang w:eastAsia="ru-RU"/>
        </w:rPr>
        <w:t>%, то есть каждое 5-е тяжкое и особо тяжкое преступление выявлено сотрудниками МО МВД России «Балейский».</w:t>
      </w:r>
      <w:r w:rsidRPr="00F16980">
        <w:rPr>
          <w:rFonts w:ascii="Times New Roman" w:eastAsia="Times New Roman" w:hAnsi="Times New Roman"/>
          <w:color w:val="FF0000"/>
          <w:sz w:val="28"/>
          <w:szCs w:val="28"/>
          <w:lang w:eastAsia="ru-RU"/>
        </w:rPr>
        <w:t xml:space="preserve"> </w:t>
      </w:r>
      <w:r w:rsidRPr="00802DF5">
        <w:rPr>
          <w:rFonts w:ascii="Times New Roman" w:eastAsia="Times New Roman" w:hAnsi="Times New Roman"/>
          <w:sz w:val="28"/>
          <w:szCs w:val="28"/>
          <w:lang w:eastAsia="ru-RU"/>
        </w:rPr>
        <w:lastRenderedPageBreak/>
        <w:t xml:space="preserve">На обслуживаемой территории за истекший период времени проведено </w:t>
      </w:r>
      <w:r>
        <w:rPr>
          <w:rFonts w:ascii="Times New Roman" w:eastAsia="Times New Roman" w:hAnsi="Times New Roman"/>
          <w:sz w:val="28"/>
          <w:szCs w:val="28"/>
          <w:lang w:eastAsia="ru-RU"/>
        </w:rPr>
        <w:t>23</w:t>
      </w:r>
      <w:r w:rsidRPr="00802DF5">
        <w:rPr>
          <w:rFonts w:ascii="Times New Roman" w:eastAsia="Times New Roman" w:hAnsi="Times New Roman"/>
          <w:sz w:val="28"/>
          <w:szCs w:val="28"/>
          <w:lang w:eastAsia="ru-RU"/>
        </w:rPr>
        <w:t xml:space="preserve"> ОРМ «Обследование».</w:t>
      </w:r>
    </w:p>
    <w:p w:rsidR="00F461AE" w:rsidRPr="00FA5579" w:rsidRDefault="00F461AE" w:rsidP="00F461AE">
      <w:pPr>
        <w:spacing w:after="0" w:line="240" w:lineRule="auto"/>
        <w:ind w:firstLine="708"/>
        <w:jc w:val="both"/>
        <w:rPr>
          <w:rFonts w:ascii="Times New Roman" w:eastAsia="Times New Roman" w:hAnsi="Times New Roman"/>
          <w:sz w:val="28"/>
          <w:szCs w:val="28"/>
          <w:lang w:eastAsia="ru-RU"/>
        </w:rPr>
      </w:pPr>
      <w:r w:rsidRPr="00FA5579">
        <w:rPr>
          <w:rFonts w:ascii="Times New Roman" w:eastAsia="Times New Roman" w:hAnsi="Times New Roman"/>
          <w:sz w:val="28"/>
          <w:szCs w:val="28"/>
          <w:lang w:eastAsia="ru-RU"/>
        </w:rPr>
        <w:t xml:space="preserve">Выявлено </w:t>
      </w:r>
      <w:r>
        <w:rPr>
          <w:rFonts w:ascii="Times New Roman" w:eastAsia="Times New Roman" w:hAnsi="Times New Roman"/>
          <w:sz w:val="28"/>
          <w:szCs w:val="28"/>
          <w:lang w:eastAsia="ru-RU"/>
        </w:rPr>
        <w:t>25</w:t>
      </w:r>
      <w:r w:rsidRPr="00FA5579">
        <w:rPr>
          <w:rFonts w:ascii="Times New Roman" w:eastAsia="Times New Roman" w:hAnsi="Times New Roman"/>
          <w:sz w:val="28"/>
          <w:szCs w:val="28"/>
          <w:lang w:eastAsia="ru-RU"/>
        </w:rPr>
        <w:t xml:space="preserve"> административных протокола в сфере НОН.  </w:t>
      </w:r>
    </w:p>
    <w:p w:rsidR="00F461AE" w:rsidRPr="005805DF" w:rsidRDefault="00F461AE" w:rsidP="00F461AE">
      <w:pPr>
        <w:spacing w:after="0" w:line="240" w:lineRule="auto"/>
        <w:ind w:firstLine="708"/>
        <w:jc w:val="both"/>
        <w:rPr>
          <w:rFonts w:ascii="Times New Roman" w:eastAsia="Times New Roman" w:hAnsi="Times New Roman"/>
          <w:sz w:val="28"/>
          <w:szCs w:val="28"/>
          <w:lang w:eastAsia="ru-RU"/>
        </w:rPr>
      </w:pPr>
      <w:r w:rsidRPr="000372A6">
        <w:rPr>
          <w:rFonts w:ascii="Times New Roman" w:eastAsia="Times New Roman" w:hAnsi="Times New Roman"/>
          <w:sz w:val="28"/>
          <w:szCs w:val="28"/>
          <w:lang w:eastAsia="ru-RU"/>
        </w:rPr>
        <w:t xml:space="preserve">Всего окончено из числа раскрытых, </w:t>
      </w:r>
      <w:r>
        <w:rPr>
          <w:rFonts w:ascii="Times New Roman" w:eastAsia="Times New Roman" w:hAnsi="Times New Roman"/>
          <w:sz w:val="28"/>
          <w:szCs w:val="28"/>
          <w:lang w:eastAsia="ru-RU"/>
        </w:rPr>
        <w:t>48</w:t>
      </w:r>
      <w:r w:rsidRPr="000372A6">
        <w:rPr>
          <w:rFonts w:ascii="Times New Roman" w:eastAsia="Times New Roman" w:hAnsi="Times New Roman"/>
          <w:sz w:val="28"/>
          <w:szCs w:val="28"/>
          <w:lang w:eastAsia="ru-RU"/>
        </w:rPr>
        <w:t xml:space="preserve"> уголовных</w:t>
      </w:r>
      <w:r w:rsidRPr="005805DF">
        <w:rPr>
          <w:rFonts w:ascii="Times New Roman" w:eastAsia="Times New Roman" w:hAnsi="Times New Roman"/>
          <w:sz w:val="28"/>
          <w:szCs w:val="28"/>
          <w:lang w:eastAsia="ru-RU"/>
        </w:rPr>
        <w:t xml:space="preserve"> дел по линии незако</w:t>
      </w:r>
      <w:r>
        <w:rPr>
          <w:rFonts w:ascii="Times New Roman" w:eastAsia="Times New Roman" w:hAnsi="Times New Roman"/>
          <w:sz w:val="28"/>
          <w:szCs w:val="28"/>
          <w:lang w:eastAsia="ru-RU"/>
        </w:rPr>
        <w:t>нного оборота наркотиков, что выше показателя периода прошлого года на 3 факта</w:t>
      </w:r>
      <w:r w:rsidRPr="005805DF">
        <w:rPr>
          <w:rFonts w:ascii="Times New Roman" w:eastAsia="Times New Roman" w:hAnsi="Times New Roman"/>
          <w:sz w:val="28"/>
          <w:szCs w:val="28"/>
          <w:lang w:eastAsia="ru-RU"/>
        </w:rPr>
        <w:t xml:space="preserve">. </w:t>
      </w:r>
    </w:p>
    <w:p w:rsidR="00F461AE" w:rsidRPr="00A8789C" w:rsidRDefault="00F461AE" w:rsidP="00F461AE">
      <w:pPr>
        <w:spacing w:after="0" w:line="240" w:lineRule="auto"/>
        <w:ind w:firstLine="720"/>
        <w:jc w:val="center"/>
        <w:rPr>
          <w:rFonts w:ascii="Times New Roman" w:eastAsia="Times New Roman" w:hAnsi="Times New Roman"/>
          <w:sz w:val="28"/>
          <w:szCs w:val="28"/>
        </w:rPr>
      </w:pPr>
    </w:p>
    <w:p w:rsidR="00F461AE" w:rsidRPr="003F24D8" w:rsidRDefault="00F461AE" w:rsidP="00F461AE">
      <w:pPr>
        <w:pStyle w:val="a6"/>
        <w:widowControl w:val="0"/>
        <w:jc w:val="center"/>
        <w:outlineLvl w:val="0"/>
        <w:rPr>
          <w:rFonts w:ascii="Times New Roman" w:hAnsi="Times New Roman"/>
          <w:b/>
          <w:sz w:val="28"/>
          <w:szCs w:val="28"/>
        </w:rPr>
      </w:pPr>
      <w:bookmarkStart w:id="3" w:name="_Toc77088807"/>
      <w:r w:rsidRPr="003F24D8">
        <w:rPr>
          <w:rFonts w:ascii="Times New Roman" w:hAnsi="Times New Roman"/>
          <w:b/>
          <w:sz w:val="28"/>
          <w:szCs w:val="28"/>
        </w:rPr>
        <w:t>Сведения о лицах, совершивших преступления</w:t>
      </w:r>
      <w:bookmarkEnd w:id="3"/>
    </w:p>
    <w:p w:rsidR="00F461AE" w:rsidRPr="005805DF" w:rsidRDefault="00F461AE" w:rsidP="00F461AE">
      <w:pPr>
        <w:spacing w:after="0" w:line="240" w:lineRule="auto"/>
        <w:ind w:firstLine="708"/>
        <w:jc w:val="both"/>
        <w:rPr>
          <w:rFonts w:ascii="Times New Roman" w:eastAsia="Times New Roman" w:hAnsi="Times New Roman"/>
          <w:sz w:val="28"/>
          <w:szCs w:val="28"/>
          <w:lang w:eastAsia="ru-RU"/>
        </w:rPr>
      </w:pPr>
      <w:r w:rsidRPr="005805DF">
        <w:rPr>
          <w:rFonts w:ascii="Times New Roman" w:eastAsia="Times New Roman" w:hAnsi="Times New Roman"/>
          <w:sz w:val="28"/>
          <w:szCs w:val="28"/>
          <w:lang w:eastAsia="ru-RU"/>
        </w:rPr>
        <w:t xml:space="preserve">Криминологическая характеристика </w:t>
      </w:r>
      <w:proofErr w:type="gramStart"/>
      <w:r w:rsidRPr="005805DF">
        <w:rPr>
          <w:rFonts w:ascii="Times New Roman" w:eastAsia="Times New Roman" w:hAnsi="Times New Roman"/>
          <w:sz w:val="28"/>
          <w:szCs w:val="28"/>
          <w:lang w:eastAsia="ru-RU"/>
        </w:rPr>
        <w:t>лиц, совершивших преступные деяния свидетельствует</w:t>
      </w:r>
      <w:proofErr w:type="gramEnd"/>
      <w:r w:rsidRPr="005805DF">
        <w:rPr>
          <w:rFonts w:ascii="Times New Roman" w:eastAsia="Times New Roman" w:hAnsi="Times New Roman"/>
          <w:sz w:val="28"/>
          <w:szCs w:val="28"/>
          <w:lang w:eastAsia="ru-RU"/>
        </w:rPr>
        <w:t xml:space="preserve"> о том, что основное количество преступлений совершается лицами в возрасте старше 30 лет – </w:t>
      </w:r>
      <w:r>
        <w:rPr>
          <w:rFonts w:ascii="Times New Roman" w:eastAsia="Times New Roman" w:hAnsi="Times New Roman"/>
          <w:sz w:val="28"/>
          <w:szCs w:val="28"/>
          <w:lang w:eastAsia="ru-RU"/>
        </w:rPr>
        <w:t xml:space="preserve">178 </w:t>
      </w:r>
      <w:r w:rsidRPr="005805DF">
        <w:rPr>
          <w:rFonts w:ascii="Times New Roman" w:eastAsia="Times New Roman" w:hAnsi="Times New Roman"/>
          <w:sz w:val="28"/>
          <w:szCs w:val="28"/>
          <w:lang w:eastAsia="ru-RU"/>
        </w:rPr>
        <w:t xml:space="preserve">или </w:t>
      </w:r>
      <w:r>
        <w:rPr>
          <w:rFonts w:ascii="Times New Roman" w:eastAsia="Times New Roman" w:hAnsi="Times New Roman"/>
          <w:sz w:val="28"/>
          <w:szCs w:val="28"/>
          <w:lang w:eastAsia="ru-RU"/>
        </w:rPr>
        <w:t>51,4</w:t>
      </w:r>
      <w:r w:rsidRPr="005805DF">
        <w:rPr>
          <w:rFonts w:ascii="Times New Roman" w:eastAsia="Times New Roman" w:hAnsi="Times New Roman"/>
          <w:sz w:val="28"/>
          <w:szCs w:val="28"/>
          <w:lang w:eastAsia="ru-RU"/>
        </w:rPr>
        <w:t xml:space="preserve">% от всех выявленных лиц. Всего же выявлено </w:t>
      </w:r>
      <w:r>
        <w:rPr>
          <w:rFonts w:ascii="Times New Roman" w:eastAsia="Times New Roman" w:hAnsi="Times New Roman"/>
          <w:sz w:val="28"/>
          <w:szCs w:val="28"/>
          <w:lang w:eastAsia="ru-RU"/>
        </w:rPr>
        <w:t xml:space="preserve">346 </w:t>
      </w:r>
      <w:r w:rsidRPr="005805DF">
        <w:rPr>
          <w:rFonts w:ascii="Times New Roman" w:eastAsia="Times New Roman" w:hAnsi="Times New Roman"/>
          <w:sz w:val="28"/>
          <w:szCs w:val="28"/>
          <w:lang w:eastAsia="ru-RU"/>
        </w:rPr>
        <w:t>лиц</w:t>
      </w:r>
      <w:r>
        <w:rPr>
          <w:rFonts w:ascii="Times New Roman" w:eastAsia="Times New Roman" w:hAnsi="Times New Roman"/>
          <w:sz w:val="28"/>
          <w:szCs w:val="28"/>
          <w:lang w:eastAsia="ru-RU"/>
        </w:rPr>
        <w:t>, совершивших</w:t>
      </w:r>
      <w:r w:rsidRPr="005805DF">
        <w:rPr>
          <w:rFonts w:ascii="Times New Roman" w:eastAsia="Times New Roman" w:hAnsi="Times New Roman"/>
          <w:sz w:val="28"/>
          <w:szCs w:val="28"/>
          <w:lang w:eastAsia="ru-RU"/>
        </w:rPr>
        <w:t xml:space="preserve"> преступлени</w:t>
      </w:r>
      <w:r>
        <w:rPr>
          <w:rFonts w:ascii="Times New Roman" w:eastAsia="Times New Roman" w:hAnsi="Times New Roman"/>
          <w:sz w:val="28"/>
          <w:szCs w:val="28"/>
          <w:lang w:eastAsia="ru-RU"/>
        </w:rPr>
        <w:t>я</w:t>
      </w:r>
      <w:r w:rsidRPr="005805DF">
        <w:rPr>
          <w:rFonts w:ascii="Times New Roman" w:eastAsia="Times New Roman" w:hAnsi="Times New Roman"/>
          <w:sz w:val="28"/>
          <w:szCs w:val="28"/>
          <w:lang w:eastAsia="ru-RU"/>
        </w:rPr>
        <w:t xml:space="preserve">. </w:t>
      </w:r>
    </w:p>
    <w:p w:rsidR="00F461AE" w:rsidRPr="005805DF" w:rsidRDefault="00F461AE" w:rsidP="00F461AE">
      <w:pPr>
        <w:spacing w:after="0" w:line="240" w:lineRule="auto"/>
        <w:ind w:firstLine="708"/>
        <w:jc w:val="both"/>
        <w:rPr>
          <w:rFonts w:ascii="Times New Roman" w:eastAsia="Times New Roman" w:hAnsi="Times New Roman"/>
          <w:sz w:val="28"/>
          <w:szCs w:val="28"/>
          <w:lang w:eastAsia="ru-RU"/>
        </w:rPr>
      </w:pPr>
      <w:proofErr w:type="gramStart"/>
      <w:r>
        <w:rPr>
          <w:rFonts w:ascii="Times New Roman" w:eastAsia="Times New Roman" w:hAnsi="Times New Roman"/>
          <w:sz w:val="28"/>
          <w:szCs w:val="28"/>
          <w:lang w:eastAsia="ru-RU"/>
        </w:rPr>
        <w:t>13,6% преступлений,  от числа раскрытых</w:t>
      </w:r>
      <w:r w:rsidRPr="005805DF">
        <w:rPr>
          <w:rFonts w:ascii="Times New Roman" w:eastAsia="Times New Roman" w:hAnsi="Times New Roman"/>
          <w:sz w:val="28"/>
          <w:szCs w:val="28"/>
          <w:lang w:eastAsia="ru-RU"/>
        </w:rPr>
        <w:t xml:space="preserve"> совершены женщинами </w:t>
      </w:r>
      <w:r>
        <w:rPr>
          <w:rFonts w:ascii="Times New Roman" w:eastAsia="Times New Roman" w:hAnsi="Times New Roman"/>
          <w:sz w:val="28"/>
          <w:szCs w:val="28"/>
          <w:lang w:eastAsia="ru-RU"/>
        </w:rPr>
        <w:t>(47</w:t>
      </w:r>
      <w:r w:rsidRPr="005805DF">
        <w:rPr>
          <w:rFonts w:ascii="Times New Roman" w:eastAsia="Times New Roman" w:hAnsi="Times New Roman"/>
          <w:sz w:val="28"/>
          <w:szCs w:val="28"/>
          <w:lang w:eastAsia="ru-RU"/>
        </w:rPr>
        <w:t>).</w:t>
      </w:r>
      <w:proofErr w:type="gramEnd"/>
      <w:r w:rsidRPr="005805DF">
        <w:rPr>
          <w:rFonts w:ascii="Times New Roman" w:eastAsia="Times New Roman" w:hAnsi="Times New Roman"/>
          <w:sz w:val="28"/>
          <w:szCs w:val="28"/>
          <w:lang w:eastAsia="ru-RU"/>
        </w:rPr>
        <w:t xml:space="preserve"> Следует принять во внимание то, что </w:t>
      </w:r>
      <w:r>
        <w:rPr>
          <w:rFonts w:ascii="Times New Roman" w:eastAsia="Times New Roman" w:hAnsi="Times New Roman"/>
          <w:sz w:val="28"/>
          <w:szCs w:val="28"/>
          <w:lang w:eastAsia="ru-RU"/>
        </w:rPr>
        <w:t>65,9</w:t>
      </w:r>
      <w:r w:rsidRPr="005805DF">
        <w:rPr>
          <w:rFonts w:ascii="Times New Roman" w:eastAsia="Times New Roman" w:hAnsi="Times New Roman"/>
          <w:sz w:val="28"/>
          <w:szCs w:val="28"/>
          <w:lang w:eastAsia="ru-RU"/>
        </w:rPr>
        <w:t>% лиц (</w:t>
      </w:r>
      <w:r>
        <w:rPr>
          <w:rFonts w:ascii="Times New Roman" w:eastAsia="Times New Roman" w:hAnsi="Times New Roman"/>
          <w:sz w:val="28"/>
          <w:szCs w:val="28"/>
          <w:lang w:eastAsia="ru-RU"/>
        </w:rPr>
        <w:t>228</w:t>
      </w:r>
      <w:r w:rsidRPr="005805DF">
        <w:rPr>
          <w:rFonts w:ascii="Times New Roman" w:eastAsia="Times New Roman" w:hAnsi="Times New Roman"/>
          <w:sz w:val="28"/>
          <w:szCs w:val="28"/>
          <w:lang w:eastAsia="ru-RU"/>
        </w:rPr>
        <w:t xml:space="preserve">), на момент совершения преступления, не имели постоянного источника дохода. </w:t>
      </w:r>
    </w:p>
    <w:p w:rsidR="00F461AE" w:rsidRPr="005805DF" w:rsidRDefault="00F461AE" w:rsidP="00F461AE">
      <w:pPr>
        <w:spacing w:after="0" w:line="240" w:lineRule="auto"/>
        <w:ind w:firstLine="708"/>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90,5</w:t>
      </w:r>
      <w:r w:rsidRPr="005805DF">
        <w:rPr>
          <w:rFonts w:ascii="Times New Roman" w:eastAsia="Times New Roman" w:hAnsi="Times New Roman"/>
          <w:sz w:val="28"/>
          <w:szCs w:val="28"/>
          <w:lang w:eastAsia="ru-RU"/>
        </w:rPr>
        <w:t>% преступлений были совершены местными жителями (</w:t>
      </w:r>
      <w:r>
        <w:rPr>
          <w:rFonts w:ascii="Times New Roman" w:eastAsia="Times New Roman" w:hAnsi="Times New Roman"/>
          <w:sz w:val="28"/>
          <w:szCs w:val="28"/>
          <w:lang w:eastAsia="ru-RU"/>
        </w:rPr>
        <w:t>313</w:t>
      </w:r>
      <w:r w:rsidRPr="005805DF">
        <w:rPr>
          <w:rFonts w:ascii="Times New Roman" w:eastAsia="Times New Roman" w:hAnsi="Times New Roman"/>
          <w:sz w:val="28"/>
          <w:szCs w:val="28"/>
          <w:lang w:eastAsia="ru-RU"/>
        </w:rPr>
        <w:t xml:space="preserve"> преступлений),</w:t>
      </w:r>
      <w:r>
        <w:rPr>
          <w:rFonts w:ascii="Times New Roman" w:eastAsia="Times New Roman" w:hAnsi="Times New Roman"/>
          <w:sz w:val="28"/>
          <w:szCs w:val="28"/>
          <w:lang w:eastAsia="ru-RU"/>
        </w:rPr>
        <w:t xml:space="preserve"> все преступления совершены гражданами России, 4 преступления совершены служащими.</w:t>
      </w:r>
    </w:p>
    <w:p w:rsidR="00F461AE" w:rsidRDefault="00F461AE" w:rsidP="00F461AE">
      <w:pPr>
        <w:widowControl w:val="0"/>
        <w:spacing w:after="0" w:line="240" w:lineRule="auto"/>
        <w:ind w:firstLine="720"/>
        <w:jc w:val="both"/>
        <w:rPr>
          <w:rFonts w:ascii="Times New Roman" w:eastAsia="Times New Roman" w:hAnsi="Times New Roman"/>
          <w:spacing w:val="-4"/>
          <w:sz w:val="28"/>
          <w:szCs w:val="24"/>
          <w:lang w:eastAsia="ru-RU"/>
        </w:rPr>
      </w:pPr>
      <w:r>
        <w:rPr>
          <w:rFonts w:ascii="Times New Roman" w:eastAsia="Times New Roman" w:hAnsi="Times New Roman"/>
          <w:spacing w:val="-4"/>
          <w:sz w:val="28"/>
          <w:szCs w:val="24"/>
          <w:lang w:eastAsia="ru-RU"/>
        </w:rPr>
        <w:t>209</w:t>
      </w:r>
      <w:r w:rsidRPr="005805DF">
        <w:rPr>
          <w:rFonts w:ascii="Times New Roman" w:eastAsia="Times New Roman" w:hAnsi="Times New Roman"/>
          <w:spacing w:val="-4"/>
          <w:sz w:val="28"/>
          <w:szCs w:val="24"/>
          <w:lang w:eastAsia="ru-RU"/>
        </w:rPr>
        <w:t xml:space="preserve"> ранее совершавши</w:t>
      </w:r>
      <w:r>
        <w:rPr>
          <w:rFonts w:ascii="Times New Roman" w:eastAsia="Times New Roman" w:hAnsi="Times New Roman"/>
          <w:spacing w:val="-4"/>
          <w:sz w:val="28"/>
          <w:szCs w:val="24"/>
          <w:lang w:eastAsia="ru-RU"/>
        </w:rPr>
        <w:t>х</w:t>
      </w:r>
      <w:r w:rsidRPr="005805DF">
        <w:rPr>
          <w:rFonts w:ascii="Times New Roman" w:eastAsia="Times New Roman" w:hAnsi="Times New Roman"/>
          <w:spacing w:val="-4"/>
          <w:sz w:val="28"/>
          <w:szCs w:val="24"/>
          <w:lang w:eastAsia="ru-RU"/>
        </w:rPr>
        <w:t xml:space="preserve"> преступления лиц, поставлены на учет как вновь п</w:t>
      </w:r>
      <w:r>
        <w:rPr>
          <w:rFonts w:ascii="Times New Roman" w:eastAsia="Times New Roman" w:hAnsi="Times New Roman"/>
          <w:spacing w:val="-4"/>
          <w:sz w:val="28"/>
          <w:szCs w:val="24"/>
          <w:lang w:eastAsia="ru-RU"/>
        </w:rPr>
        <w:t>реступившие закон, в том числе 13 состоявших под административным надзором, 89</w:t>
      </w:r>
      <w:r w:rsidRPr="005805DF">
        <w:rPr>
          <w:rFonts w:ascii="Times New Roman" w:eastAsia="Times New Roman" w:hAnsi="Times New Roman"/>
          <w:spacing w:val="-4"/>
          <w:sz w:val="28"/>
          <w:szCs w:val="24"/>
          <w:lang w:eastAsia="ru-RU"/>
        </w:rPr>
        <w:t xml:space="preserve"> граждан, в отношении которых уголовные дела направлены в суд ранее привлекались к уголовной ответственности</w:t>
      </w:r>
      <w:r>
        <w:rPr>
          <w:rFonts w:ascii="Times New Roman" w:eastAsia="Times New Roman" w:hAnsi="Times New Roman"/>
          <w:spacing w:val="-4"/>
          <w:sz w:val="28"/>
          <w:szCs w:val="24"/>
          <w:lang w:eastAsia="ru-RU"/>
        </w:rPr>
        <w:t xml:space="preserve"> (ранее судимые)</w:t>
      </w:r>
      <w:r w:rsidRPr="005805DF">
        <w:rPr>
          <w:rFonts w:ascii="Times New Roman" w:eastAsia="Times New Roman" w:hAnsi="Times New Roman"/>
          <w:spacing w:val="-4"/>
          <w:sz w:val="28"/>
          <w:szCs w:val="24"/>
          <w:lang w:eastAsia="ru-RU"/>
        </w:rPr>
        <w:t>.</w:t>
      </w:r>
    </w:p>
    <w:p w:rsidR="00F461AE" w:rsidRDefault="00F461AE" w:rsidP="00F461AE">
      <w:pPr>
        <w:widowControl w:val="0"/>
        <w:spacing w:after="0" w:line="240" w:lineRule="auto"/>
        <w:ind w:firstLine="720"/>
        <w:jc w:val="both"/>
        <w:rPr>
          <w:rFonts w:ascii="Times New Roman" w:eastAsia="Times New Roman" w:hAnsi="Times New Roman"/>
          <w:sz w:val="28"/>
          <w:szCs w:val="24"/>
          <w:lang w:eastAsia="ru-RU"/>
        </w:rPr>
      </w:pPr>
      <w:r w:rsidRPr="005805DF">
        <w:rPr>
          <w:rFonts w:ascii="Times New Roman" w:eastAsia="Times New Roman" w:hAnsi="Times New Roman"/>
          <w:sz w:val="28"/>
          <w:szCs w:val="24"/>
          <w:lang w:eastAsia="ru-RU"/>
        </w:rPr>
        <w:t xml:space="preserve">В течение 1 года после освобождения из </w:t>
      </w:r>
      <w:proofErr w:type="spellStart"/>
      <w:proofErr w:type="gramStart"/>
      <w:r w:rsidRPr="005805DF">
        <w:rPr>
          <w:rFonts w:ascii="Times New Roman" w:eastAsia="Times New Roman" w:hAnsi="Times New Roman"/>
          <w:sz w:val="28"/>
          <w:szCs w:val="24"/>
          <w:lang w:eastAsia="ru-RU"/>
        </w:rPr>
        <w:t>исправительно</w:t>
      </w:r>
      <w:proofErr w:type="spellEnd"/>
      <w:r w:rsidRPr="005805DF">
        <w:rPr>
          <w:rFonts w:ascii="Times New Roman" w:eastAsia="Times New Roman" w:hAnsi="Times New Roman"/>
          <w:sz w:val="28"/>
          <w:szCs w:val="24"/>
          <w:lang w:eastAsia="ru-RU"/>
        </w:rPr>
        <w:t xml:space="preserve"> – трудовых</w:t>
      </w:r>
      <w:proofErr w:type="gramEnd"/>
      <w:r w:rsidRPr="005805DF">
        <w:rPr>
          <w:rFonts w:ascii="Times New Roman" w:eastAsia="Times New Roman" w:hAnsi="Times New Roman"/>
          <w:sz w:val="28"/>
          <w:szCs w:val="24"/>
          <w:lang w:eastAsia="ru-RU"/>
        </w:rPr>
        <w:t xml:space="preserve"> учреждений сове</w:t>
      </w:r>
      <w:r>
        <w:rPr>
          <w:rFonts w:ascii="Times New Roman" w:eastAsia="Times New Roman" w:hAnsi="Times New Roman"/>
          <w:sz w:val="28"/>
          <w:szCs w:val="24"/>
          <w:lang w:eastAsia="ru-RU"/>
        </w:rPr>
        <w:t>ршили преступления 11лиц, в период условного осуждения</w:t>
      </w:r>
      <w:r w:rsidRPr="005805DF">
        <w:rPr>
          <w:rFonts w:ascii="Times New Roman" w:eastAsia="Times New Roman" w:hAnsi="Times New Roman"/>
          <w:sz w:val="28"/>
          <w:szCs w:val="24"/>
          <w:lang w:eastAsia="ru-RU"/>
        </w:rPr>
        <w:t xml:space="preserve"> – </w:t>
      </w:r>
      <w:r>
        <w:rPr>
          <w:rFonts w:ascii="Times New Roman" w:eastAsia="Times New Roman" w:hAnsi="Times New Roman"/>
          <w:sz w:val="28"/>
          <w:szCs w:val="24"/>
          <w:lang w:eastAsia="ru-RU"/>
        </w:rPr>
        <w:t>11</w:t>
      </w:r>
      <w:r w:rsidRPr="005805DF">
        <w:rPr>
          <w:rFonts w:ascii="Times New Roman" w:eastAsia="Times New Roman" w:hAnsi="Times New Roman"/>
          <w:sz w:val="28"/>
          <w:szCs w:val="24"/>
          <w:lang w:eastAsia="ru-RU"/>
        </w:rPr>
        <w:t xml:space="preserve"> лиц.</w:t>
      </w:r>
    </w:p>
    <w:p w:rsidR="00F461AE" w:rsidRPr="005529F6" w:rsidRDefault="00F461AE" w:rsidP="00F461AE">
      <w:pPr>
        <w:widowControl w:val="0"/>
        <w:ind w:firstLine="709"/>
        <w:jc w:val="both"/>
        <w:rPr>
          <w:rFonts w:ascii="Times New Roman" w:hAnsi="Times New Roman"/>
          <w:sz w:val="28"/>
        </w:rPr>
      </w:pPr>
      <w:r w:rsidRPr="004E29A8">
        <w:rPr>
          <w:rFonts w:ascii="Times New Roman" w:hAnsi="Times New Roman"/>
          <w:sz w:val="28"/>
        </w:rPr>
        <w:t xml:space="preserve">В целом </w:t>
      </w:r>
      <w:r w:rsidRPr="005529F6">
        <w:rPr>
          <w:rFonts w:ascii="Times New Roman" w:hAnsi="Times New Roman"/>
          <w:sz w:val="28"/>
        </w:rPr>
        <w:t xml:space="preserve">по территории обслуживания уровень криминальной активности населения на 10 тыс. человек вырос на </w:t>
      </w:r>
      <w:r>
        <w:rPr>
          <w:rFonts w:ascii="Times New Roman" w:hAnsi="Times New Roman"/>
          <w:sz w:val="28"/>
        </w:rPr>
        <w:t>15,3</w:t>
      </w:r>
      <w:r w:rsidRPr="005529F6">
        <w:rPr>
          <w:rFonts w:ascii="Times New Roman" w:hAnsi="Times New Roman"/>
          <w:sz w:val="28"/>
        </w:rPr>
        <w:t xml:space="preserve"> пунктов и составил 1</w:t>
      </w:r>
      <w:r>
        <w:rPr>
          <w:rFonts w:ascii="Times New Roman" w:hAnsi="Times New Roman"/>
          <w:sz w:val="28"/>
        </w:rPr>
        <w:t>52</w:t>
      </w:r>
      <w:r w:rsidRPr="005529F6">
        <w:rPr>
          <w:rFonts w:ascii="Times New Roman" w:hAnsi="Times New Roman"/>
          <w:sz w:val="28"/>
        </w:rPr>
        <w:t xml:space="preserve"> АППГ </w:t>
      </w:r>
      <w:r>
        <w:rPr>
          <w:rFonts w:ascii="Times New Roman" w:hAnsi="Times New Roman"/>
          <w:sz w:val="28"/>
        </w:rPr>
        <w:t>136,7</w:t>
      </w:r>
      <w:r w:rsidRPr="005529F6">
        <w:rPr>
          <w:rFonts w:ascii="Times New Roman" w:hAnsi="Times New Roman"/>
          <w:sz w:val="28"/>
        </w:rPr>
        <w:t>.</w:t>
      </w:r>
    </w:p>
    <w:p w:rsidR="00F461AE" w:rsidRPr="0079767C" w:rsidRDefault="00F461AE" w:rsidP="00F461AE">
      <w:pPr>
        <w:pStyle w:val="a6"/>
        <w:widowControl w:val="0"/>
        <w:jc w:val="center"/>
        <w:outlineLvl w:val="0"/>
        <w:rPr>
          <w:rFonts w:ascii="Times New Roman" w:hAnsi="Times New Roman"/>
          <w:b/>
          <w:sz w:val="28"/>
          <w:szCs w:val="28"/>
        </w:rPr>
      </w:pPr>
      <w:bookmarkStart w:id="4" w:name="_Toc77088809"/>
      <w:r w:rsidRPr="0079767C">
        <w:rPr>
          <w:rFonts w:ascii="Times New Roman" w:hAnsi="Times New Roman"/>
          <w:b/>
          <w:sz w:val="28"/>
          <w:szCs w:val="28"/>
        </w:rPr>
        <w:t>Преступность несовершеннолетних</w:t>
      </w:r>
      <w:bookmarkEnd w:id="4"/>
    </w:p>
    <w:p w:rsidR="00F461AE" w:rsidRPr="00CE60B3" w:rsidRDefault="00F461AE" w:rsidP="00F461AE">
      <w:pPr>
        <w:widowControl w:val="0"/>
        <w:spacing w:after="0" w:line="240" w:lineRule="auto"/>
        <w:ind w:firstLine="567"/>
        <w:jc w:val="both"/>
        <w:rPr>
          <w:rFonts w:ascii="Times New Roman" w:hAnsi="Times New Roman"/>
          <w:sz w:val="28"/>
        </w:rPr>
      </w:pPr>
      <w:r w:rsidRPr="00CE60B3">
        <w:rPr>
          <w:rFonts w:ascii="Times New Roman" w:hAnsi="Times New Roman"/>
          <w:sz w:val="28"/>
        </w:rPr>
        <w:t xml:space="preserve">В </w:t>
      </w:r>
      <w:r w:rsidRPr="00CE60B3">
        <w:rPr>
          <w:rFonts w:ascii="Times New Roman" w:hAnsi="Times New Roman"/>
          <w:spacing w:val="-2"/>
          <w:sz w:val="28"/>
        </w:rPr>
        <w:t>рамках</w:t>
      </w:r>
      <w:r w:rsidRPr="00CE60B3">
        <w:rPr>
          <w:rFonts w:ascii="Times New Roman" w:hAnsi="Times New Roman"/>
          <w:sz w:val="28"/>
        </w:rPr>
        <w:t xml:space="preserve"> выполнения требований Федерального закона от 24 июня 1999 г. № 120-ФЗ «Об основах системы профилактики безнадзорности и правонарушений несовершеннолетних» в ЦВСНП УМВД России по Забайкальскому краю в течение 2022 года было помещено 2 несовершеннолетних (АППГ ­ </w:t>
      </w:r>
      <w:r>
        <w:rPr>
          <w:rFonts w:ascii="Times New Roman" w:hAnsi="Times New Roman"/>
          <w:sz w:val="28"/>
        </w:rPr>
        <w:t>3</w:t>
      </w:r>
      <w:r w:rsidRPr="00CE60B3">
        <w:rPr>
          <w:rFonts w:ascii="Times New Roman" w:hAnsi="Times New Roman"/>
          <w:sz w:val="28"/>
        </w:rPr>
        <w:t>), в специальные учреждения закрытого типа – 0 (АППГ - 1).</w:t>
      </w:r>
    </w:p>
    <w:p w:rsidR="00F461AE" w:rsidRPr="00A8789C" w:rsidRDefault="00F461AE" w:rsidP="00F461AE">
      <w:pPr>
        <w:spacing w:after="0" w:line="240" w:lineRule="auto"/>
        <w:ind w:firstLine="567"/>
        <w:jc w:val="both"/>
        <w:rPr>
          <w:rFonts w:ascii="Times New Roman" w:eastAsia="Times New Roman" w:hAnsi="Times New Roman"/>
          <w:sz w:val="28"/>
          <w:szCs w:val="28"/>
        </w:rPr>
      </w:pPr>
      <w:proofErr w:type="gramStart"/>
      <w:r w:rsidRPr="00A8789C">
        <w:rPr>
          <w:rFonts w:ascii="Times New Roman" w:eastAsia="Times New Roman" w:hAnsi="Times New Roman"/>
          <w:sz w:val="28"/>
          <w:szCs w:val="28"/>
        </w:rPr>
        <w:t xml:space="preserve">На территории обслуживания наблюдается </w:t>
      </w:r>
      <w:r>
        <w:rPr>
          <w:rFonts w:ascii="Times New Roman" w:eastAsia="Times New Roman" w:hAnsi="Times New Roman"/>
          <w:sz w:val="28"/>
          <w:szCs w:val="28"/>
        </w:rPr>
        <w:t>рост</w:t>
      </w:r>
      <w:r w:rsidRPr="00A8789C">
        <w:rPr>
          <w:rFonts w:ascii="Times New Roman" w:eastAsia="Times New Roman" w:hAnsi="Times New Roman"/>
          <w:sz w:val="28"/>
          <w:szCs w:val="28"/>
        </w:rPr>
        <w:t xml:space="preserve"> количества преступлений</w:t>
      </w:r>
      <w:r>
        <w:rPr>
          <w:rFonts w:ascii="Times New Roman" w:eastAsia="Times New Roman" w:hAnsi="Times New Roman"/>
          <w:sz w:val="28"/>
          <w:szCs w:val="28"/>
        </w:rPr>
        <w:t>,</w:t>
      </w:r>
      <w:r w:rsidRPr="00A8789C">
        <w:rPr>
          <w:rFonts w:ascii="Times New Roman" w:eastAsia="Times New Roman" w:hAnsi="Times New Roman"/>
          <w:sz w:val="28"/>
          <w:szCs w:val="28"/>
        </w:rPr>
        <w:t xml:space="preserve"> совершенных несовершеннолетними и при их уча</w:t>
      </w:r>
      <w:r>
        <w:rPr>
          <w:rFonts w:ascii="Times New Roman" w:eastAsia="Times New Roman" w:hAnsi="Times New Roman"/>
          <w:sz w:val="28"/>
          <w:szCs w:val="28"/>
        </w:rPr>
        <w:t>стии от числа оконченных</w:t>
      </w:r>
      <w:r w:rsidRPr="00A8789C">
        <w:rPr>
          <w:rFonts w:ascii="Times New Roman" w:eastAsia="Times New Roman" w:hAnsi="Times New Roman"/>
          <w:sz w:val="28"/>
          <w:szCs w:val="28"/>
        </w:rPr>
        <w:t xml:space="preserve"> на </w:t>
      </w:r>
      <w:r>
        <w:rPr>
          <w:rFonts w:ascii="Times New Roman" w:eastAsia="Times New Roman" w:hAnsi="Times New Roman"/>
          <w:sz w:val="28"/>
          <w:szCs w:val="28"/>
        </w:rPr>
        <w:t>18,2 % (с 22</w:t>
      </w:r>
      <w:r w:rsidRPr="00A8789C">
        <w:rPr>
          <w:rFonts w:ascii="Times New Roman" w:eastAsia="Times New Roman" w:hAnsi="Times New Roman"/>
          <w:sz w:val="28"/>
          <w:szCs w:val="28"/>
        </w:rPr>
        <w:t xml:space="preserve"> до </w:t>
      </w:r>
      <w:r>
        <w:rPr>
          <w:rFonts w:ascii="Times New Roman" w:eastAsia="Times New Roman" w:hAnsi="Times New Roman"/>
          <w:sz w:val="28"/>
          <w:szCs w:val="28"/>
        </w:rPr>
        <w:t>26</w:t>
      </w:r>
      <w:r w:rsidRPr="00A8789C">
        <w:rPr>
          <w:rFonts w:ascii="Times New Roman" w:eastAsia="Times New Roman" w:hAnsi="Times New Roman"/>
          <w:sz w:val="28"/>
          <w:szCs w:val="28"/>
        </w:rPr>
        <w:t xml:space="preserve"> фактов), на территории </w:t>
      </w:r>
      <w:proofErr w:type="spellStart"/>
      <w:r w:rsidRPr="00A8789C">
        <w:rPr>
          <w:rFonts w:ascii="Times New Roman" w:eastAsia="Times New Roman" w:hAnsi="Times New Roman"/>
          <w:sz w:val="28"/>
          <w:szCs w:val="28"/>
        </w:rPr>
        <w:t>Балейского</w:t>
      </w:r>
      <w:proofErr w:type="spellEnd"/>
      <w:r w:rsidRPr="00A8789C">
        <w:rPr>
          <w:rFonts w:ascii="Times New Roman" w:eastAsia="Times New Roman" w:hAnsi="Times New Roman"/>
          <w:sz w:val="28"/>
          <w:szCs w:val="28"/>
        </w:rPr>
        <w:t xml:space="preserve"> района по данному показателю </w:t>
      </w:r>
      <w:r>
        <w:rPr>
          <w:rFonts w:ascii="Times New Roman" w:eastAsia="Times New Roman" w:hAnsi="Times New Roman"/>
          <w:sz w:val="28"/>
          <w:szCs w:val="28"/>
        </w:rPr>
        <w:t>рост</w:t>
      </w:r>
      <w:r w:rsidRPr="00A8789C">
        <w:rPr>
          <w:rFonts w:ascii="Times New Roman" w:eastAsia="Times New Roman" w:hAnsi="Times New Roman"/>
          <w:sz w:val="28"/>
          <w:szCs w:val="28"/>
        </w:rPr>
        <w:t xml:space="preserve"> на </w:t>
      </w:r>
      <w:r>
        <w:rPr>
          <w:rFonts w:ascii="Times New Roman" w:eastAsia="Times New Roman" w:hAnsi="Times New Roman"/>
          <w:sz w:val="28"/>
          <w:szCs w:val="28"/>
        </w:rPr>
        <w:t>33,3% с 15</w:t>
      </w:r>
      <w:r w:rsidRPr="00A8789C">
        <w:rPr>
          <w:rFonts w:ascii="Times New Roman" w:eastAsia="Times New Roman" w:hAnsi="Times New Roman"/>
          <w:sz w:val="28"/>
          <w:szCs w:val="28"/>
        </w:rPr>
        <w:t xml:space="preserve"> до </w:t>
      </w:r>
      <w:r>
        <w:rPr>
          <w:rFonts w:ascii="Times New Roman" w:eastAsia="Times New Roman" w:hAnsi="Times New Roman"/>
          <w:sz w:val="28"/>
          <w:szCs w:val="28"/>
        </w:rPr>
        <w:t>20</w:t>
      </w:r>
      <w:r w:rsidRPr="00A8789C">
        <w:rPr>
          <w:rFonts w:ascii="Times New Roman" w:eastAsia="Times New Roman" w:hAnsi="Times New Roman"/>
          <w:sz w:val="28"/>
          <w:szCs w:val="28"/>
        </w:rPr>
        <w:t xml:space="preserve"> фактов, </w:t>
      </w:r>
      <w:r>
        <w:rPr>
          <w:rFonts w:ascii="Times New Roman" w:eastAsia="Times New Roman" w:hAnsi="Times New Roman"/>
          <w:sz w:val="28"/>
          <w:szCs w:val="28"/>
        </w:rPr>
        <w:t xml:space="preserve">тогда как </w:t>
      </w:r>
      <w:r w:rsidRPr="00A8789C">
        <w:rPr>
          <w:rFonts w:ascii="Times New Roman" w:eastAsia="Times New Roman" w:hAnsi="Times New Roman"/>
          <w:sz w:val="28"/>
          <w:szCs w:val="28"/>
        </w:rPr>
        <w:t>по</w:t>
      </w:r>
      <w:r>
        <w:rPr>
          <w:rFonts w:ascii="Times New Roman" w:eastAsia="Times New Roman" w:hAnsi="Times New Roman"/>
          <w:sz w:val="28"/>
          <w:szCs w:val="28"/>
        </w:rPr>
        <w:t xml:space="preserve"> </w:t>
      </w:r>
      <w:proofErr w:type="spellStart"/>
      <w:r>
        <w:rPr>
          <w:rFonts w:ascii="Times New Roman" w:eastAsia="Times New Roman" w:hAnsi="Times New Roman"/>
          <w:sz w:val="28"/>
          <w:szCs w:val="28"/>
        </w:rPr>
        <w:t>Шелопугинскому</w:t>
      </w:r>
      <w:proofErr w:type="spellEnd"/>
      <w:r>
        <w:rPr>
          <w:rFonts w:ascii="Times New Roman" w:eastAsia="Times New Roman" w:hAnsi="Times New Roman"/>
          <w:sz w:val="28"/>
          <w:szCs w:val="28"/>
        </w:rPr>
        <w:t xml:space="preserve"> району снижение на 14,3% с 7</w:t>
      </w:r>
      <w:r w:rsidRPr="00A8789C">
        <w:rPr>
          <w:rFonts w:ascii="Times New Roman" w:eastAsia="Times New Roman" w:hAnsi="Times New Roman"/>
          <w:sz w:val="28"/>
          <w:szCs w:val="28"/>
        </w:rPr>
        <w:t xml:space="preserve"> до </w:t>
      </w:r>
      <w:r>
        <w:rPr>
          <w:rFonts w:ascii="Times New Roman" w:eastAsia="Times New Roman" w:hAnsi="Times New Roman"/>
          <w:sz w:val="28"/>
          <w:szCs w:val="28"/>
        </w:rPr>
        <w:t>6</w:t>
      </w:r>
      <w:r w:rsidRPr="00A8789C">
        <w:rPr>
          <w:rFonts w:ascii="Times New Roman" w:eastAsia="Times New Roman" w:hAnsi="Times New Roman"/>
          <w:sz w:val="28"/>
          <w:szCs w:val="28"/>
        </w:rPr>
        <w:t xml:space="preserve"> фактов.</w:t>
      </w:r>
      <w:proofErr w:type="gramEnd"/>
      <w:r w:rsidRPr="00A8789C">
        <w:rPr>
          <w:rFonts w:ascii="Times New Roman" w:eastAsia="Times New Roman" w:hAnsi="Times New Roman"/>
          <w:sz w:val="28"/>
          <w:szCs w:val="28"/>
        </w:rPr>
        <w:t xml:space="preserve"> При этом удельный вес подростковой преступности составил </w:t>
      </w:r>
      <w:r>
        <w:rPr>
          <w:rFonts w:ascii="Times New Roman" w:eastAsia="Times New Roman" w:hAnsi="Times New Roman"/>
          <w:sz w:val="28"/>
          <w:szCs w:val="28"/>
        </w:rPr>
        <w:t>7</w:t>
      </w:r>
      <w:r w:rsidRPr="00A8789C">
        <w:rPr>
          <w:rFonts w:ascii="Times New Roman" w:eastAsia="Times New Roman" w:hAnsi="Times New Roman"/>
          <w:sz w:val="28"/>
          <w:szCs w:val="28"/>
        </w:rPr>
        <w:t xml:space="preserve">%, что </w:t>
      </w:r>
      <w:r>
        <w:rPr>
          <w:rFonts w:ascii="Times New Roman" w:eastAsia="Times New Roman" w:hAnsi="Times New Roman"/>
          <w:sz w:val="28"/>
          <w:szCs w:val="28"/>
        </w:rPr>
        <w:t>выше</w:t>
      </w:r>
      <w:r w:rsidRPr="00A8789C">
        <w:rPr>
          <w:rFonts w:ascii="Times New Roman" w:eastAsia="Times New Roman" w:hAnsi="Times New Roman"/>
          <w:sz w:val="28"/>
          <w:szCs w:val="28"/>
        </w:rPr>
        <w:t xml:space="preserve"> краево</w:t>
      </w:r>
      <w:r>
        <w:rPr>
          <w:rFonts w:ascii="Times New Roman" w:eastAsia="Times New Roman" w:hAnsi="Times New Roman"/>
          <w:sz w:val="28"/>
          <w:szCs w:val="28"/>
        </w:rPr>
        <w:t>го</w:t>
      </w:r>
      <w:r w:rsidRPr="00A8789C">
        <w:rPr>
          <w:rFonts w:ascii="Times New Roman" w:eastAsia="Times New Roman" w:hAnsi="Times New Roman"/>
          <w:sz w:val="28"/>
          <w:szCs w:val="28"/>
        </w:rPr>
        <w:t xml:space="preserve"> </w:t>
      </w:r>
      <w:r>
        <w:rPr>
          <w:rFonts w:ascii="Times New Roman" w:eastAsia="Times New Roman" w:hAnsi="Times New Roman"/>
          <w:sz w:val="28"/>
          <w:szCs w:val="28"/>
        </w:rPr>
        <w:t>показателя на 2%</w:t>
      </w:r>
      <w:r w:rsidRPr="00A8789C">
        <w:rPr>
          <w:rFonts w:ascii="Times New Roman" w:eastAsia="Times New Roman" w:hAnsi="Times New Roman"/>
          <w:sz w:val="28"/>
          <w:szCs w:val="28"/>
        </w:rPr>
        <w:t>.</w:t>
      </w:r>
    </w:p>
    <w:p w:rsidR="00F461AE" w:rsidRPr="00CE60B3" w:rsidRDefault="00F461AE" w:rsidP="00F461AE">
      <w:pPr>
        <w:spacing w:after="0" w:line="240" w:lineRule="auto"/>
        <w:ind w:firstLine="567"/>
        <w:jc w:val="both"/>
        <w:rPr>
          <w:rFonts w:ascii="Times New Roman" w:eastAsia="Times New Roman" w:hAnsi="Times New Roman"/>
          <w:sz w:val="28"/>
          <w:szCs w:val="28"/>
          <w:lang w:eastAsia="ru-RU"/>
        </w:rPr>
      </w:pPr>
      <w:r w:rsidRPr="00CE60B3">
        <w:rPr>
          <w:rFonts w:ascii="Times New Roman" w:eastAsia="Times New Roman" w:hAnsi="Times New Roman"/>
          <w:color w:val="FF0000"/>
          <w:sz w:val="28"/>
          <w:szCs w:val="28"/>
          <w:lang w:eastAsia="ru-RU"/>
        </w:rPr>
        <w:tab/>
      </w:r>
      <w:r w:rsidRPr="00CE60B3">
        <w:rPr>
          <w:rFonts w:ascii="Times New Roman" w:eastAsia="Times New Roman" w:hAnsi="Times New Roman"/>
          <w:sz w:val="28"/>
          <w:szCs w:val="28"/>
          <w:lang w:eastAsia="ru-RU"/>
        </w:rPr>
        <w:t xml:space="preserve">В группе несовершеннолетними совершено 6 преступлений (АППГ - 0) преступления, совершенные несовершеннолетними в составе смешанной </w:t>
      </w:r>
      <w:r w:rsidRPr="00CE60B3">
        <w:rPr>
          <w:rFonts w:ascii="Times New Roman" w:eastAsia="Times New Roman" w:hAnsi="Times New Roman"/>
          <w:sz w:val="28"/>
          <w:szCs w:val="28"/>
          <w:lang w:eastAsia="ru-RU"/>
        </w:rPr>
        <w:lastRenderedPageBreak/>
        <w:t xml:space="preserve">группы 2 (АППГ - 3).  Ранее судимыми подростками совершено 2 преступления (Балейский район -2; </w:t>
      </w:r>
      <w:proofErr w:type="spellStart"/>
      <w:r w:rsidRPr="00CE60B3">
        <w:rPr>
          <w:rFonts w:ascii="Times New Roman" w:eastAsia="Times New Roman" w:hAnsi="Times New Roman"/>
          <w:sz w:val="28"/>
          <w:szCs w:val="28"/>
          <w:lang w:eastAsia="ru-RU"/>
        </w:rPr>
        <w:t>Шелопугинский</w:t>
      </w:r>
      <w:proofErr w:type="spellEnd"/>
      <w:r w:rsidRPr="00CE60B3">
        <w:rPr>
          <w:rFonts w:ascii="Times New Roman" w:eastAsia="Times New Roman" w:hAnsi="Times New Roman"/>
          <w:sz w:val="28"/>
          <w:szCs w:val="28"/>
          <w:lang w:eastAsia="ru-RU"/>
        </w:rPr>
        <w:t xml:space="preserve"> район- 0) (АППГ – 6). Несовершеннолетними, находящимися в состоянии алкогольного опьянения в отчетном периоде совершено 6 преступлений (АППГ – 2).</w:t>
      </w:r>
    </w:p>
    <w:p w:rsidR="00F461AE" w:rsidRPr="00CE60B3" w:rsidRDefault="00F461AE" w:rsidP="00F461AE">
      <w:pPr>
        <w:spacing w:after="0" w:line="240" w:lineRule="auto"/>
        <w:ind w:firstLine="567"/>
        <w:jc w:val="both"/>
        <w:rPr>
          <w:rFonts w:ascii="Times New Roman" w:eastAsia="Times New Roman" w:hAnsi="Times New Roman"/>
          <w:sz w:val="28"/>
          <w:szCs w:val="28"/>
          <w:lang w:eastAsia="ru-RU"/>
        </w:rPr>
      </w:pPr>
      <w:r w:rsidRPr="00CE60B3">
        <w:rPr>
          <w:rFonts w:ascii="Times New Roman" w:eastAsia="Times New Roman" w:hAnsi="Times New Roman"/>
          <w:sz w:val="28"/>
          <w:szCs w:val="28"/>
          <w:lang w:eastAsia="ru-RU"/>
        </w:rPr>
        <w:tab/>
        <w:t>За 12 месяцев 2022 года в отношении несовершеннолетних совершено 45 преступлений (АППГ – 51), в том числе 12 особо тяжких.</w:t>
      </w:r>
    </w:p>
    <w:p w:rsidR="00F461AE" w:rsidRPr="004D4CF2" w:rsidRDefault="00F461AE" w:rsidP="00F461AE">
      <w:pPr>
        <w:tabs>
          <w:tab w:val="left" w:pos="708"/>
          <w:tab w:val="left" w:pos="3945"/>
        </w:tabs>
        <w:spacing w:after="0" w:line="240" w:lineRule="auto"/>
        <w:ind w:firstLine="567"/>
        <w:jc w:val="both"/>
        <w:rPr>
          <w:rFonts w:ascii="Times New Roman" w:eastAsia="Times New Roman" w:hAnsi="Times New Roman"/>
          <w:sz w:val="28"/>
          <w:szCs w:val="28"/>
          <w:lang w:eastAsia="ru-RU"/>
        </w:rPr>
      </w:pPr>
      <w:r w:rsidRPr="004D4CF2">
        <w:rPr>
          <w:rFonts w:ascii="Times New Roman" w:eastAsia="Times New Roman" w:hAnsi="Times New Roman"/>
          <w:sz w:val="28"/>
          <w:szCs w:val="28"/>
          <w:lang w:eastAsia="ru-RU"/>
        </w:rPr>
        <w:tab/>
        <w:t xml:space="preserve">По ст.5.35 </w:t>
      </w:r>
      <w:proofErr w:type="spellStart"/>
      <w:r w:rsidRPr="004D4CF2">
        <w:rPr>
          <w:rFonts w:ascii="Times New Roman" w:eastAsia="Times New Roman" w:hAnsi="Times New Roman"/>
          <w:sz w:val="28"/>
          <w:szCs w:val="28"/>
          <w:lang w:eastAsia="ru-RU"/>
        </w:rPr>
        <w:t>КоАП</w:t>
      </w:r>
      <w:proofErr w:type="spellEnd"/>
      <w:r w:rsidRPr="004D4CF2">
        <w:rPr>
          <w:rFonts w:ascii="Times New Roman" w:eastAsia="Times New Roman" w:hAnsi="Times New Roman"/>
          <w:sz w:val="28"/>
          <w:szCs w:val="28"/>
          <w:lang w:eastAsia="ru-RU"/>
        </w:rPr>
        <w:t xml:space="preserve"> РФ (неисполнение родителями или иными законными представителями несовершеннолетних обязанностей по содержанию и воспитанию несовершеннолетних) привлечено к административной ответственности  147 родителей либо законных представителей.</w:t>
      </w:r>
    </w:p>
    <w:p w:rsidR="00F461AE" w:rsidRPr="004D4CF2" w:rsidRDefault="00F461AE" w:rsidP="00F461AE">
      <w:pPr>
        <w:spacing w:after="0" w:line="240" w:lineRule="auto"/>
        <w:ind w:firstLine="567"/>
        <w:jc w:val="both"/>
        <w:rPr>
          <w:rFonts w:ascii="Times New Roman" w:eastAsia="Times New Roman" w:hAnsi="Times New Roman"/>
          <w:sz w:val="28"/>
          <w:szCs w:val="28"/>
          <w:lang w:eastAsia="ru-RU"/>
        </w:rPr>
      </w:pPr>
      <w:r w:rsidRPr="004D4CF2">
        <w:rPr>
          <w:rFonts w:ascii="Times New Roman" w:eastAsia="Times New Roman" w:hAnsi="Times New Roman"/>
          <w:sz w:val="28"/>
          <w:szCs w:val="28"/>
          <w:lang w:eastAsia="ru-RU"/>
        </w:rPr>
        <w:tab/>
        <w:t>За отчетный период инспекторами ПДН выявлено 158 административных правонарушений, АППГ – 112.</w:t>
      </w:r>
    </w:p>
    <w:p w:rsidR="00F461AE" w:rsidRPr="004D4CF2" w:rsidRDefault="00F461AE" w:rsidP="00F461AE">
      <w:pPr>
        <w:spacing w:after="0" w:line="240" w:lineRule="auto"/>
        <w:ind w:firstLine="567"/>
        <w:jc w:val="both"/>
        <w:rPr>
          <w:rFonts w:ascii="Times New Roman" w:eastAsia="Times New Roman" w:hAnsi="Times New Roman"/>
          <w:sz w:val="28"/>
          <w:szCs w:val="28"/>
          <w:lang w:eastAsia="ru-RU"/>
        </w:rPr>
      </w:pPr>
      <w:r w:rsidRPr="004D4CF2">
        <w:rPr>
          <w:rFonts w:ascii="Times New Roman" w:eastAsia="Times New Roman" w:hAnsi="Times New Roman"/>
          <w:sz w:val="28"/>
          <w:szCs w:val="28"/>
          <w:lang w:eastAsia="ru-RU"/>
        </w:rPr>
        <w:tab/>
        <w:t>На учете в ПДН всего состоит 41 подростков, 26 неблагополучных семьи.</w:t>
      </w:r>
    </w:p>
    <w:p w:rsidR="00F461AE" w:rsidRPr="005805DF" w:rsidRDefault="00F461AE" w:rsidP="00F461AE">
      <w:pPr>
        <w:spacing w:after="0" w:line="240" w:lineRule="auto"/>
        <w:ind w:firstLine="567"/>
        <w:jc w:val="both"/>
        <w:rPr>
          <w:rFonts w:ascii="Times New Roman" w:eastAsia="Times New Roman" w:hAnsi="Times New Roman"/>
          <w:b/>
          <w:sz w:val="28"/>
          <w:szCs w:val="28"/>
          <w:lang w:eastAsia="ru-RU"/>
        </w:rPr>
      </w:pPr>
    </w:p>
    <w:p w:rsidR="00F461AE" w:rsidRPr="00C375FB" w:rsidRDefault="00F461AE" w:rsidP="00F461AE">
      <w:pPr>
        <w:pStyle w:val="a6"/>
        <w:widowControl w:val="0"/>
        <w:jc w:val="center"/>
        <w:outlineLvl w:val="0"/>
        <w:rPr>
          <w:rFonts w:ascii="Times New Roman" w:hAnsi="Times New Roman"/>
          <w:b/>
          <w:sz w:val="28"/>
          <w:szCs w:val="28"/>
        </w:rPr>
      </w:pPr>
      <w:bookmarkStart w:id="5" w:name="_Toc77088814"/>
      <w:r w:rsidRPr="00C375FB">
        <w:rPr>
          <w:rFonts w:ascii="Times New Roman" w:hAnsi="Times New Roman"/>
          <w:b/>
          <w:sz w:val="28"/>
          <w:szCs w:val="28"/>
        </w:rPr>
        <w:t>Обеспечение безопасности дорожного движения</w:t>
      </w:r>
      <w:bookmarkEnd w:id="5"/>
    </w:p>
    <w:p w:rsidR="00F461AE" w:rsidRDefault="00F461AE" w:rsidP="00F461AE">
      <w:pPr>
        <w:spacing w:after="0" w:line="240" w:lineRule="auto"/>
        <w:ind w:firstLine="567"/>
        <w:jc w:val="both"/>
        <w:rPr>
          <w:rFonts w:ascii="Times New Roman" w:eastAsia="Times New Roman" w:hAnsi="Times New Roman"/>
          <w:sz w:val="28"/>
          <w:szCs w:val="28"/>
        </w:rPr>
      </w:pPr>
    </w:p>
    <w:p w:rsidR="00F461AE" w:rsidRPr="00FA5579" w:rsidRDefault="00F461AE" w:rsidP="00F461AE">
      <w:pPr>
        <w:spacing w:after="0" w:line="240" w:lineRule="auto"/>
        <w:ind w:firstLine="708"/>
        <w:jc w:val="both"/>
        <w:rPr>
          <w:rFonts w:ascii="Times New Roman" w:eastAsia="Times New Roman" w:hAnsi="Times New Roman"/>
          <w:sz w:val="28"/>
          <w:szCs w:val="28"/>
          <w:lang w:eastAsia="ru-RU"/>
        </w:rPr>
      </w:pPr>
      <w:r w:rsidRPr="00FA5579">
        <w:rPr>
          <w:rFonts w:ascii="Times New Roman" w:eastAsia="Times New Roman" w:hAnsi="Times New Roman"/>
          <w:sz w:val="28"/>
          <w:szCs w:val="28"/>
          <w:lang w:eastAsia="ru-RU"/>
        </w:rPr>
        <w:t xml:space="preserve">За </w:t>
      </w:r>
      <w:r>
        <w:rPr>
          <w:rFonts w:ascii="Times New Roman" w:eastAsia="Times New Roman" w:hAnsi="Times New Roman"/>
          <w:sz w:val="28"/>
          <w:szCs w:val="28"/>
          <w:lang w:eastAsia="ru-RU"/>
        </w:rPr>
        <w:t>12</w:t>
      </w:r>
      <w:r w:rsidRPr="00FA5579">
        <w:rPr>
          <w:rFonts w:ascii="Times New Roman" w:eastAsia="Times New Roman" w:hAnsi="Times New Roman"/>
          <w:sz w:val="28"/>
          <w:szCs w:val="28"/>
          <w:lang w:eastAsia="ru-RU"/>
        </w:rPr>
        <w:t xml:space="preserve"> месяцев 2022 года на территории </w:t>
      </w:r>
      <w:proofErr w:type="spellStart"/>
      <w:r w:rsidRPr="00FA5579">
        <w:rPr>
          <w:rFonts w:ascii="Times New Roman" w:eastAsia="Times New Roman" w:hAnsi="Times New Roman"/>
          <w:sz w:val="28"/>
          <w:szCs w:val="28"/>
          <w:lang w:eastAsia="ru-RU"/>
        </w:rPr>
        <w:t>Балейского</w:t>
      </w:r>
      <w:proofErr w:type="spellEnd"/>
      <w:r w:rsidRPr="00FA5579">
        <w:rPr>
          <w:rFonts w:ascii="Times New Roman" w:eastAsia="Times New Roman" w:hAnsi="Times New Roman"/>
          <w:sz w:val="28"/>
          <w:szCs w:val="28"/>
          <w:lang w:eastAsia="ru-RU"/>
        </w:rPr>
        <w:t xml:space="preserve"> района зарегистрировано </w:t>
      </w:r>
      <w:r>
        <w:rPr>
          <w:rFonts w:ascii="Times New Roman" w:eastAsia="Times New Roman" w:hAnsi="Times New Roman"/>
          <w:sz w:val="28"/>
          <w:szCs w:val="28"/>
          <w:lang w:eastAsia="ru-RU"/>
        </w:rPr>
        <w:t>44</w:t>
      </w:r>
      <w:r w:rsidRPr="00FA5579">
        <w:rPr>
          <w:rFonts w:ascii="Times New Roman" w:eastAsia="Times New Roman" w:hAnsi="Times New Roman"/>
          <w:sz w:val="28"/>
          <w:szCs w:val="28"/>
          <w:lang w:eastAsia="ru-RU"/>
        </w:rPr>
        <w:t xml:space="preserve"> дорожно-транспортное происшествие, (АППГ-</w:t>
      </w:r>
      <w:r>
        <w:rPr>
          <w:rFonts w:ascii="Times New Roman" w:eastAsia="Times New Roman" w:hAnsi="Times New Roman"/>
          <w:sz w:val="28"/>
          <w:szCs w:val="28"/>
          <w:lang w:eastAsia="ru-RU"/>
        </w:rPr>
        <w:t>32</w:t>
      </w:r>
      <w:r w:rsidRPr="00FA5579">
        <w:rPr>
          <w:rFonts w:ascii="Times New Roman" w:eastAsia="Times New Roman" w:hAnsi="Times New Roman"/>
          <w:sz w:val="28"/>
          <w:szCs w:val="28"/>
          <w:lang w:eastAsia="ru-RU"/>
        </w:rPr>
        <w:t xml:space="preserve">), при которых телесные повреждения получили </w:t>
      </w:r>
      <w:r>
        <w:rPr>
          <w:rFonts w:ascii="Times New Roman" w:eastAsia="Times New Roman" w:hAnsi="Times New Roman"/>
          <w:sz w:val="28"/>
          <w:szCs w:val="28"/>
          <w:lang w:eastAsia="ru-RU"/>
        </w:rPr>
        <w:t>21</w:t>
      </w:r>
      <w:r w:rsidRPr="00FA5579">
        <w:rPr>
          <w:rFonts w:ascii="Times New Roman" w:eastAsia="Times New Roman" w:hAnsi="Times New Roman"/>
          <w:sz w:val="28"/>
          <w:szCs w:val="28"/>
          <w:lang w:eastAsia="ru-RU"/>
        </w:rPr>
        <w:t xml:space="preserve"> человек (АППГ – </w:t>
      </w:r>
      <w:r>
        <w:rPr>
          <w:rFonts w:ascii="Times New Roman" w:eastAsia="Times New Roman" w:hAnsi="Times New Roman"/>
          <w:sz w:val="28"/>
          <w:szCs w:val="28"/>
          <w:lang w:eastAsia="ru-RU"/>
        </w:rPr>
        <w:t>22</w:t>
      </w:r>
      <w:r w:rsidRPr="00FA5579">
        <w:rPr>
          <w:rFonts w:ascii="Times New Roman" w:eastAsia="Times New Roman" w:hAnsi="Times New Roman"/>
          <w:sz w:val="28"/>
          <w:szCs w:val="28"/>
          <w:lang w:eastAsia="ru-RU"/>
        </w:rPr>
        <w:t xml:space="preserve">), погибли </w:t>
      </w:r>
      <w:r>
        <w:rPr>
          <w:rFonts w:ascii="Times New Roman" w:eastAsia="Times New Roman" w:hAnsi="Times New Roman"/>
          <w:sz w:val="28"/>
          <w:szCs w:val="28"/>
          <w:lang w:eastAsia="ru-RU"/>
        </w:rPr>
        <w:t>6</w:t>
      </w:r>
      <w:r w:rsidRPr="00FA5579">
        <w:rPr>
          <w:rFonts w:ascii="Times New Roman" w:eastAsia="Times New Roman" w:hAnsi="Times New Roman"/>
          <w:sz w:val="28"/>
          <w:szCs w:val="28"/>
          <w:lang w:eastAsia="ru-RU"/>
        </w:rPr>
        <w:t xml:space="preserve"> человек (АППГ – 4).</w:t>
      </w:r>
    </w:p>
    <w:p w:rsidR="00F461AE" w:rsidRPr="00FA5579" w:rsidRDefault="00F461AE" w:rsidP="00F461AE">
      <w:pPr>
        <w:spacing w:after="0" w:line="240" w:lineRule="auto"/>
        <w:ind w:firstLine="708"/>
        <w:jc w:val="both"/>
        <w:rPr>
          <w:rFonts w:ascii="Times New Roman" w:eastAsia="Times New Roman" w:hAnsi="Times New Roman"/>
          <w:sz w:val="28"/>
          <w:szCs w:val="28"/>
          <w:lang w:eastAsia="ru-RU"/>
        </w:rPr>
      </w:pPr>
      <w:r w:rsidRPr="00FA5579">
        <w:rPr>
          <w:rFonts w:ascii="Times New Roman" w:eastAsia="Times New Roman" w:hAnsi="Times New Roman"/>
          <w:sz w:val="28"/>
          <w:szCs w:val="28"/>
          <w:lang w:eastAsia="ru-RU"/>
        </w:rPr>
        <w:t xml:space="preserve">ДТП, по вине водителей, управляющих транспортными средствами в состоянии опьянения </w:t>
      </w:r>
      <w:r>
        <w:rPr>
          <w:rFonts w:ascii="Times New Roman" w:eastAsia="Times New Roman" w:hAnsi="Times New Roman"/>
          <w:sz w:val="28"/>
          <w:szCs w:val="28"/>
          <w:lang w:eastAsia="ru-RU"/>
        </w:rPr>
        <w:t>13</w:t>
      </w:r>
      <w:r w:rsidRPr="00FA5579">
        <w:rPr>
          <w:rFonts w:ascii="Times New Roman" w:eastAsia="Times New Roman" w:hAnsi="Times New Roman"/>
          <w:sz w:val="28"/>
          <w:szCs w:val="28"/>
          <w:lang w:eastAsia="ru-RU"/>
        </w:rPr>
        <w:t xml:space="preserve"> (АППГ – </w:t>
      </w:r>
      <w:r>
        <w:rPr>
          <w:rFonts w:ascii="Times New Roman" w:eastAsia="Times New Roman" w:hAnsi="Times New Roman"/>
          <w:sz w:val="28"/>
          <w:szCs w:val="28"/>
          <w:lang w:eastAsia="ru-RU"/>
        </w:rPr>
        <w:t>9</w:t>
      </w:r>
      <w:r w:rsidRPr="00FA5579">
        <w:rPr>
          <w:rFonts w:ascii="Times New Roman" w:eastAsia="Times New Roman" w:hAnsi="Times New Roman"/>
          <w:sz w:val="28"/>
          <w:szCs w:val="28"/>
          <w:lang w:eastAsia="ru-RU"/>
        </w:rPr>
        <w:t xml:space="preserve">), доля от общего количества ДТП составляет </w:t>
      </w:r>
      <w:r>
        <w:rPr>
          <w:rFonts w:ascii="Times New Roman" w:eastAsia="Times New Roman" w:hAnsi="Times New Roman"/>
          <w:sz w:val="28"/>
          <w:szCs w:val="28"/>
          <w:lang w:eastAsia="ru-RU"/>
        </w:rPr>
        <w:t>29,5</w:t>
      </w:r>
      <w:r w:rsidRPr="00FA5579">
        <w:rPr>
          <w:rFonts w:ascii="Times New Roman" w:eastAsia="Times New Roman" w:hAnsi="Times New Roman"/>
          <w:sz w:val="28"/>
          <w:szCs w:val="28"/>
          <w:lang w:eastAsia="ru-RU"/>
        </w:rPr>
        <w:t>%.</w:t>
      </w:r>
    </w:p>
    <w:p w:rsidR="00F461AE" w:rsidRPr="00FA5579" w:rsidRDefault="00F461AE" w:rsidP="00F461AE">
      <w:pPr>
        <w:spacing w:after="0" w:line="240" w:lineRule="auto"/>
        <w:ind w:firstLine="708"/>
        <w:jc w:val="both"/>
        <w:rPr>
          <w:rFonts w:ascii="Times New Roman" w:eastAsia="Times New Roman" w:hAnsi="Times New Roman"/>
          <w:bCs/>
          <w:sz w:val="28"/>
          <w:szCs w:val="28"/>
          <w:lang w:eastAsia="ru-RU"/>
        </w:rPr>
      </w:pPr>
      <w:r w:rsidRPr="00FA5579">
        <w:rPr>
          <w:rFonts w:ascii="Times New Roman" w:eastAsia="Times New Roman" w:hAnsi="Times New Roman"/>
          <w:sz w:val="28"/>
          <w:szCs w:val="28"/>
          <w:lang w:eastAsia="ru-RU"/>
        </w:rPr>
        <w:t xml:space="preserve">В 2022 году за отчётный период ДТП с участием детей зарегистрировано 3 (АППГ – 4). </w:t>
      </w:r>
    </w:p>
    <w:p w:rsidR="00F461AE" w:rsidRPr="00FA5579" w:rsidRDefault="00F461AE" w:rsidP="00F461AE">
      <w:pPr>
        <w:spacing w:after="0" w:line="240" w:lineRule="auto"/>
        <w:ind w:firstLine="540"/>
        <w:jc w:val="both"/>
        <w:rPr>
          <w:rFonts w:ascii="Times New Roman" w:eastAsia="Times New Roman" w:hAnsi="Times New Roman"/>
          <w:spacing w:val="-10"/>
          <w:sz w:val="28"/>
          <w:szCs w:val="28"/>
          <w:lang w:eastAsia="ru-RU"/>
        </w:rPr>
      </w:pPr>
      <w:r w:rsidRPr="00FA5579">
        <w:rPr>
          <w:rFonts w:ascii="Times New Roman" w:eastAsia="Times New Roman" w:hAnsi="Times New Roman"/>
          <w:spacing w:val="-10"/>
          <w:sz w:val="28"/>
          <w:szCs w:val="28"/>
          <w:lang w:eastAsia="ru-RU"/>
        </w:rPr>
        <w:t xml:space="preserve">При надзоре за дорожным движением сотрудниками Госавтоинспекции выявлено </w:t>
      </w:r>
      <w:r>
        <w:rPr>
          <w:rFonts w:ascii="Times New Roman" w:eastAsia="Times New Roman" w:hAnsi="Times New Roman"/>
          <w:spacing w:val="-10"/>
          <w:sz w:val="28"/>
          <w:szCs w:val="28"/>
          <w:lang w:eastAsia="ru-RU"/>
        </w:rPr>
        <w:t>2625</w:t>
      </w:r>
      <w:r w:rsidRPr="00FA5579">
        <w:rPr>
          <w:rFonts w:ascii="Times New Roman" w:eastAsia="Times New Roman" w:hAnsi="Times New Roman"/>
          <w:spacing w:val="-10"/>
          <w:sz w:val="28"/>
          <w:szCs w:val="28"/>
          <w:lang w:eastAsia="ru-RU"/>
        </w:rPr>
        <w:t xml:space="preserve"> нарушений Правил дорожного движения (АППГ -2</w:t>
      </w:r>
      <w:r>
        <w:rPr>
          <w:rFonts w:ascii="Times New Roman" w:eastAsia="Times New Roman" w:hAnsi="Times New Roman"/>
          <w:spacing w:val="-10"/>
          <w:sz w:val="28"/>
          <w:szCs w:val="28"/>
          <w:lang w:eastAsia="ru-RU"/>
        </w:rPr>
        <w:t>746</w:t>
      </w:r>
      <w:r w:rsidRPr="00FA5579">
        <w:rPr>
          <w:rFonts w:ascii="Times New Roman" w:eastAsia="Times New Roman" w:hAnsi="Times New Roman"/>
          <w:spacing w:val="-10"/>
          <w:sz w:val="28"/>
          <w:szCs w:val="28"/>
          <w:lang w:eastAsia="ru-RU"/>
        </w:rPr>
        <w:t>). За управление транспортными средствами в состоянии опьянения и за отказ от прохождения медицинского освидетельствования задержано 1</w:t>
      </w:r>
      <w:r>
        <w:rPr>
          <w:rFonts w:ascii="Times New Roman" w:eastAsia="Times New Roman" w:hAnsi="Times New Roman"/>
          <w:spacing w:val="-10"/>
          <w:sz w:val="28"/>
          <w:szCs w:val="28"/>
          <w:lang w:eastAsia="ru-RU"/>
        </w:rPr>
        <w:t>76</w:t>
      </w:r>
      <w:r w:rsidRPr="00FA5579">
        <w:rPr>
          <w:rFonts w:ascii="Times New Roman" w:eastAsia="Times New Roman" w:hAnsi="Times New Roman"/>
          <w:spacing w:val="-10"/>
          <w:sz w:val="28"/>
          <w:szCs w:val="28"/>
          <w:lang w:eastAsia="ru-RU"/>
        </w:rPr>
        <w:t xml:space="preserve"> водителей (АППГ - </w:t>
      </w:r>
      <w:r>
        <w:rPr>
          <w:rFonts w:ascii="Times New Roman" w:eastAsia="Times New Roman" w:hAnsi="Times New Roman"/>
          <w:spacing w:val="-10"/>
          <w:sz w:val="28"/>
          <w:szCs w:val="28"/>
          <w:lang w:eastAsia="ru-RU"/>
        </w:rPr>
        <w:t>244</w:t>
      </w:r>
      <w:r w:rsidRPr="00FA5579">
        <w:rPr>
          <w:rFonts w:ascii="Times New Roman" w:eastAsia="Times New Roman" w:hAnsi="Times New Roman"/>
          <w:spacing w:val="-10"/>
          <w:sz w:val="28"/>
          <w:szCs w:val="28"/>
          <w:lang w:eastAsia="ru-RU"/>
        </w:rPr>
        <w:t>), 1</w:t>
      </w:r>
      <w:r>
        <w:rPr>
          <w:rFonts w:ascii="Times New Roman" w:eastAsia="Times New Roman" w:hAnsi="Times New Roman"/>
          <w:spacing w:val="-10"/>
          <w:sz w:val="28"/>
          <w:szCs w:val="28"/>
          <w:lang w:eastAsia="ru-RU"/>
        </w:rPr>
        <w:t>26</w:t>
      </w:r>
      <w:r w:rsidRPr="00FA5579">
        <w:rPr>
          <w:rFonts w:ascii="Times New Roman" w:eastAsia="Times New Roman" w:hAnsi="Times New Roman"/>
          <w:spacing w:val="-10"/>
          <w:sz w:val="28"/>
          <w:szCs w:val="28"/>
          <w:lang w:eastAsia="ru-RU"/>
        </w:rPr>
        <w:t xml:space="preserve"> водителя подвергнуто административному аресту (АППГ - 1</w:t>
      </w:r>
      <w:r>
        <w:rPr>
          <w:rFonts w:ascii="Times New Roman" w:eastAsia="Times New Roman" w:hAnsi="Times New Roman"/>
          <w:spacing w:val="-10"/>
          <w:sz w:val="28"/>
          <w:szCs w:val="28"/>
          <w:lang w:eastAsia="ru-RU"/>
        </w:rPr>
        <w:t>80</w:t>
      </w:r>
      <w:r w:rsidRPr="00FA5579">
        <w:rPr>
          <w:rFonts w:ascii="Times New Roman" w:eastAsia="Times New Roman" w:hAnsi="Times New Roman"/>
          <w:spacing w:val="-10"/>
          <w:sz w:val="28"/>
          <w:szCs w:val="28"/>
          <w:lang w:eastAsia="ru-RU"/>
        </w:rPr>
        <w:t xml:space="preserve">), получено </w:t>
      </w:r>
      <w:r>
        <w:rPr>
          <w:rFonts w:ascii="Times New Roman" w:eastAsia="Times New Roman" w:hAnsi="Times New Roman"/>
          <w:spacing w:val="-10"/>
          <w:sz w:val="28"/>
          <w:szCs w:val="28"/>
          <w:lang w:eastAsia="ru-RU"/>
        </w:rPr>
        <w:t>75</w:t>
      </w:r>
      <w:r w:rsidRPr="00FA5579">
        <w:rPr>
          <w:rFonts w:ascii="Times New Roman" w:eastAsia="Times New Roman" w:hAnsi="Times New Roman"/>
          <w:spacing w:val="-10"/>
          <w:sz w:val="28"/>
          <w:szCs w:val="28"/>
          <w:lang w:eastAsia="ru-RU"/>
        </w:rPr>
        <w:t xml:space="preserve"> постановлений из суда о лишении права управления (АППГ – </w:t>
      </w:r>
      <w:r>
        <w:rPr>
          <w:rFonts w:ascii="Times New Roman" w:eastAsia="Times New Roman" w:hAnsi="Times New Roman"/>
          <w:spacing w:val="-10"/>
          <w:sz w:val="28"/>
          <w:szCs w:val="28"/>
          <w:lang w:eastAsia="ru-RU"/>
        </w:rPr>
        <w:t>84</w:t>
      </w:r>
      <w:r w:rsidRPr="00FA5579">
        <w:rPr>
          <w:rFonts w:ascii="Times New Roman" w:eastAsia="Times New Roman" w:hAnsi="Times New Roman"/>
          <w:spacing w:val="-10"/>
          <w:sz w:val="28"/>
          <w:szCs w:val="28"/>
          <w:lang w:eastAsia="ru-RU"/>
        </w:rPr>
        <w:t>), выявлено преступлений, предусмотренных ст.264.1 УК РФ –</w:t>
      </w:r>
      <w:r>
        <w:rPr>
          <w:rFonts w:ascii="Times New Roman" w:eastAsia="Times New Roman" w:hAnsi="Times New Roman"/>
          <w:spacing w:val="-10"/>
          <w:sz w:val="28"/>
          <w:szCs w:val="28"/>
          <w:lang w:eastAsia="ru-RU"/>
        </w:rPr>
        <w:t>62</w:t>
      </w:r>
      <w:r w:rsidRPr="00FA5579">
        <w:rPr>
          <w:rFonts w:ascii="Times New Roman" w:eastAsia="Times New Roman" w:hAnsi="Times New Roman"/>
          <w:spacing w:val="-10"/>
          <w:sz w:val="28"/>
          <w:szCs w:val="28"/>
          <w:lang w:eastAsia="ru-RU"/>
        </w:rPr>
        <w:t xml:space="preserve"> (АППГ – </w:t>
      </w:r>
      <w:r>
        <w:rPr>
          <w:rFonts w:ascii="Times New Roman" w:eastAsia="Times New Roman" w:hAnsi="Times New Roman"/>
          <w:spacing w:val="-10"/>
          <w:sz w:val="28"/>
          <w:szCs w:val="28"/>
          <w:lang w:eastAsia="ru-RU"/>
        </w:rPr>
        <w:t>87</w:t>
      </w:r>
      <w:r w:rsidRPr="00FA5579">
        <w:rPr>
          <w:rFonts w:ascii="Times New Roman" w:eastAsia="Times New Roman" w:hAnsi="Times New Roman"/>
          <w:spacing w:val="-10"/>
          <w:sz w:val="28"/>
          <w:szCs w:val="28"/>
          <w:lang w:eastAsia="ru-RU"/>
        </w:rPr>
        <w:t xml:space="preserve">). </w:t>
      </w:r>
    </w:p>
    <w:p w:rsidR="00F461AE" w:rsidRPr="00FA5579" w:rsidRDefault="00F461AE" w:rsidP="00F461AE">
      <w:pPr>
        <w:spacing w:after="0" w:line="240" w:lineRule="auto"/>
        <w:ind w:firstLine="540"/>
        <w:jc w:val="both"/>
        <w:rPr>
          <w:rFonts w:ascii="Times New Roman" w:eastAsia="Times New Roman" w:hAnsi="Times New Roman"/>
          <w:sz w:val="28"/>
          <w:szCs w:val="28"/>
          <w:lang w:eastAsia="ru-RU"/>
        </w:rPr>
      </w:pPr>
      <w:r w:rsidRPr="00FA5579">
        <w:rPr>
          <w:rFonts w:ascii="Times New Roman" w:eastAsia="Times New Roman" w:hAnsi="Times New Roman"/>
          <w:sz w:val="28"/>
          <w:szCs w:val="28"/>
          <w:lang w:eastAsia="ru-RU"/>
        </w:rPr>
        <w:t>Для стабилизации обстановки с аварийностью, предупреждению дорожно-транспортных происшествий, а также в целях профилактики и предупреждения ДТП по вине водителей, управляющих транспортными средствами в состоянии опьянения, по инициативе ОГИБДД МО МВД России «Балейский» проведены оперативно-профилактические мероприятия «</w:t>
      </w:r>
      <w:proofErr w:type="spellStart"/>
      <w:r w:rsidRPr="00FA5579">
        <w:rPr>
          <w:rFonts w:ascii="Times New Roman" w:eastAsia="Times New Roman" w:hAnsi="Times New Roman"/>
          <w:sz w:val="28"/>
          <w:szCs w:val="28"/>
          <w:lang w:eastAsia="ru-RU"/>
        </w:rPr>
        <w:t>Стопконтроль</w:t>
      </w:r>
      <w:proofErr w:type="spellEnd"/>
      <w:r w:rsidRPr="00FA5579">
        <w:rPr>
          <w:rFonts w:ascii="Times New Roman" w:eastAsia="Times New Roman" w:hAnsi="Times New Roman"/>
          <w:sz w:val="28"/>
          <w:szCs w:val="28"/>
          <w:lang w:eastAsia="ru-RU"/>
        </w:rPr>
        <w:t>», «Ребенок главный пассажир», «</w:t>
      </w:r>
      <w:proofErr w:type="spellStart"/>
      <w:r w:rsidRPr="00FA5579">
        <w:rPr>
          <w:rFonts w:ascii="Times New Roman" w:eastAsia="Times New Roman" w:hAnsi="Times New Roman"/>
          <w:sz w:val="28"/>
          <w:szCs w:val="28"/>
          <w:lang w:eastAsia="ru-RU"/>
        </w:rPr>
        <w:t>Мото-Стоп</w:t>
      </w:r>
      <w:proofErr w:type="spellEnd"/>
      <w:r w:rsidRPr="00FA5579">
        <w:rPr>
          <w:rFonts w:ascii="Times New Roman" w:eastAsia="Times New Roman" w:hAnsi="Times New Roman"/>
          <w:sz w:val="28"/>
          <w:szCs w:val="28"/>
          <w:lang w:eastAsia="ru-RU"/>
        </w:rPr>
        <w:t>», «Тонировка».</w:t>
      </w:r>
    </w:p>
    <w:p w:rsidR="00F461AE" w:rsidRPr="00FA5579" w:rsidRDefault="00F461AE" w:rsidP="00F461AE">
      <w:pPr>
        <w:spacing w:after="0" w:line="240" w:lineRule="auto"/>
        <w:ind w:firstLine="540"/>
        <w:jc w:val="both"/>
        <w:rPr>
          <w:rFonts w:ascii="Times New Roman" w:eastAsia="Times New Roman" w:hAnsi="Times New Roman"/>
          <w:sz w:val="28"/>
          <w:szCs w:val="28"/>
          <w:lang w:eastAsia="ru-RU"/>
        </w:rPr>
      </w:pPr>
    </w:p>
    <w:p w:rsidR="00F461AE" w:rsidRDefault="00F461AE" w:rsidP="00F461AE">
      <w:pPr>
        <w:pStyle w:val="a6"/>
        <w:widowControl w:val="0"/>
        <w:jc w:val="center"/>
        <w:outlineLvl w:val="0"/>
        <w:rPr>
          <w:rFonts w:ascii="Times New Roman" w:hAnsi="Times New Roman"/>
          <w:b/>
          <w:sz w:val="28"/>
          <w:szCs w:val="28"/>
        </w:rPr>
      </w:pPr>
      <w:bookmarkStart w:id="6" w:name="_Toc77088815"/>
      <w:r w:rsidRPr="00C66E69">
        <w:rPr>
          <w:rFonts w:ascii="Times New Roman" w:hAnsi="Times New Roman"/>
          <w:b/>
          <w:sz w:val="28"/>
          <w:szCs w:val="28"/>
        </w:rPr>
        <w:t>Организация деятельности по вопросам миграции</w:t>
      </w:r>
      <w:bookmarkEnd w:id="6"/>
    </w:p>
    <w:p w:rsidR="00F461AE" w:rsidRPr="00C66E69" w:rsidRDefault="00F461AE" w:rsidP="00F461AE">
      <w:pPr>
        <w:pStyle w:val="a6"/>
        <w:widowControl w:val="0"/>
        <w:jc w:val="center"/>
        <w:outlineLvl w:val="0"/>
        <w:rPr>
          <w:rFonts w:ascii="Times New Roman" w:hAnsi="Times New Roman"/>
          <w:b/>
          <w:sz w:val="28"/>
          <w:szCs w:val="28"/>
        </w:rPr>
      </w:pPr>
    </w:p>
    <w:p w:rsidR="00F461AE" w:rsidRPr="00F07098" w:rsidRDefault="00F461AE" w:rsidP="00F461AE">
      <w:pPr>
        <w:widowControl w:val="0"/>
        <w:spacing w:after="0" w:line="240" w:lineRule="auto"/>
        <w:ind w:firstLine="709"/>
        <w:jc w:val="both"/>
        <w:rPr>
          <w:rFonts w:ascii="Times New Roman" w:hAnsi="Times New Roman"/>
          <w:sz w:val="28"/>
        </w:rPr>
      </w:pPr>
      <w:r w:rsidRPr="00F07098">
        <w:rPr>
          <w:rFonts w:ascii="Times New Roman" w:hAnsi="Times New Roman"/>
          <w:spacing w:val="-2"/>
          <w:sz w:val="28"/>
        </w:rPr>
        <w:t xml:space="preserve">В течение отчетного периода на миграционный учет по месту пребывания поставлено иностранных граждан </w:t>
      </w:r>
      <w:r>
        <w:rPr>
          <w:rFonts w:ascii="Times New Roman" w:hAnsi="Times New Roman"/>
          <w:spacing w:val="-2"/>
          <w:sz w:val="28"/>
        </w:rPr>
        <w:t>2101</w:t>
      </w:r>
      <w:r w:rsidRPr="00F07098">
        <w:rPr>
          <w:rFonts w:ascii="Times New Roman" w:hAnsi="Times New Roman"/>
          <w:spacing w:val="-2"/>
          <w:sz w:val="28"/>
        </w:rPr>
        <w:t xml:space="preserve"> (АППГ - </w:t>
      </w:r>
      <w:r>
        <w:rPr>
          <w:rFonts w:ascii="Times New Roman" w:hAnsi="Times New Roman"/>
          <w:spacing w:val="-2"/>
          <w:sz w:val="28"/>
        </w:rPr>
        <w:t>205</w:t>
      </w:r>
      <w:r w:rsidRPr="00F07098">
        <w:rPr>
          <w:rFonts w:ascii="Times New Roman" w:hAnsi="Times New Roman"/>
          <w:spacing w:val="-2"/>
          <w:sz w:val="28"/>
        </w:rPr>
        <w:t>),</w:t>
      </w:r>
      <w:r w:rsidRPr="00F07098">
        <w:rPr>
          <w:rFonts w:ascii="Times New Roman" w:hAnsi="Times New Roman"/>
          <w:sz w:val="28"/>
        </w:rPr>
        <w:t xml:space="preserve"> из которых значительную </w:t>
      </w:r>
      <w:r w:rsidRPr="00F07098">
        <w:rPr>
          <w:rFonts w:ascii="Times New Roman" w:hAnsi="Times New Roman"/>
          <w:sz w:val="28"/>
        </w:rPr>
        <w:lastRenderedPageBreak/>
        <w:t>часть составляют граждане Узбекистана (</w:t>
      </w:r>
      <w:r>
        <w:rPr>
          <w:rFonts w:ascii="Times New Roman" w:hAnsi="Times New Roman"/>
          <w:sz w:val="28"/>
        </w:rPr>
        <w:t>65</w:t>
      </w:r>
      <w:r w:rsidRPr="00F07098">
        <w:rPr>
          <w:rFonts w:ascii="Times New Roman" w:hAnsi="Times New Roman"/>
          <w:sz w:val="28"/>
        </w:rPr>
        <w:t>), Таджикистана (</w:t>
      </w:r>
      <w:r>
        <w:rPr>
          <w:rFonts w:ascii="Times New Roman" w:hAnsi="Times New Roman"/>
          <w:sz w:val="28"/>
        </w:rPr>
        <w:t>76</w:t>
      </w:r>
      <w:r w:rsidRPr="00F07098">
        <w:rPr>
          <w:rFonts w:ascii="Times New Roman" w:hAnsi="Times New Roman"/>
          <w:sz w:val="28"/>
        </w:rPr>
        <w:t>), Азербайджана (2</w:t>
      </w:r>
      <w:r>
        <w:rPr>
          <w:rFonts w:ascii="Times New Roman" w:hAnsi="Times New Roman"/>
          <w:sz w:val="28"/>
        </w:rPr>
        <w:t>9</w:t>
      </w:r>
      <w:r w:rsidRPr="00F07098">
        <w:rPr>
          <w:rFonts w:ascii="Times New Roman" w:hAnsi="Times New Roman"/>
          <w:sz w:val="28"/>
        </w:rPr>
        <w:t>),Казахстана (9), КНР (10), Армении (9), Украины (</w:t>
      </w:r>
      <w:r>
        <w:rPr>
          <w:rFonts w:ascii="Times New Roman" w:hAnsi="Times New Roman"/>
          <w:sz w:val="28"/>
        </w:rPr>
        <w:t>7</w:t>
      </w:r>
      <w:r w:rsidRPr="00F07098">
        <w:rPr>
          <w:rFonts w:ascii="Times New Roman" w:hAnsi="Times New Roman"/>
          <w:sz w:val="28"/>
        </w:rPr>
        <w:t>).</w:t>
      </w:r>
    </w:p>
    <w:p w:rsidR="00F461AE" w:rsidRPr="00F07098" w:rsidRDefault="00F461AE" w:rsidP="00F461AE">
      <w:pPr>
        <w:widowControl w:val="0"/>
        <w:spacing w:after="0" w:line="240" w:lineRule="auto"/>
        <w:ind w:firstLine="709"/>
        <w:jc w:val="both"/>
        <w:rPr>
          <w:rFonts w:ascii="Times New Roman" w:hAnsi="Times New Roman"/>
          <w:sz w:val="28"/>
        </w:rPr>
      </w:pPr>
      <w:r w:rsidRPr="00F07098">
        <w:rPr>
          <w:rFonts w:ascii="Times New Roman" w:hAnsi="Times New Roman"/>
          <w:spacing w:val="-4"/>
          <w:sz w:val="28"/>
        </w:rPr>
        <w:t>На территории обслуживания по видам на жительство проживает 13 (АППГ - 6)</w:t>
      </w:r>
      <w:r w:rsidRPr="00F07098">
        <w:rPr>
          <w:rFonts w:ascii="Times New Roman" w:hAnsi="Times New Roman"/>
          <w:sz w:val="28"/>
        </w:rPr>
        <w:t xml:space="preserve"> иностранных граждан и 6 (АППГ - 4) находятся по разрешению на временное проживание.</w:t>
      </w:r>
    </w:p>
    <w:p w:rsidR="00F461AE" w:rsidRPr="00F07098" w:rsidRDefault="00F461AE" w:rsidP="00F461AE">
      <w:pPr>
        <w:widowControl w:val="0"/>
        <w:spacing w:after="0" w:line="240" w:lineRule="auto"/>
        <w:ind w:firstLine="709"/>
        <w:jc w:val="both"/>
        <w:rPr>
          <w:rFonts w:ascii="Times New Roman" w:hAnsi="Times New Roman"/>
          <w:sz w:val="28"/>
        </w:rPr>
      </w:pPr>
      <w:r w:rsidRPr="00F07098">
        <w:rPr>
          <w:rFonts w:ascii="Times New Roman" w:hAnsi="Times New Roman"/>
          <w:sz w:val="28"/>
        </w:rPr>
        <w:t xml:space="preserve">В отчетном </w:t>
      </w:r>
      <w:r w:rsidRPr="00F07098">
        <w:rPr>
          <w:rFonts w:ascii="Times New Roman" w:hAnsi="Times New Roman"/>
          <w:spacing w:val="-2"/>
          <w:sz w:val="28"/>
        </w:rPr>
        <w:t>периоде</w:t>
      </w:r>
      <w:r w:rsidRPr="00F07098">
        <w:rPr>
          <w:rFonts w:ascii="Times New Roman" w:hAnsi="Times New Roman"/>
          <w:sz w:val="28"/>
        </w:rPr>
        <w:t xml:space="preserve"> проведено </w:t>
      </w:r>
      <w:r>
        <w:rPr>
          <w:rFonts w:ascii="Times New Roman" w:hAnsi="Times New Roman"/>
          <w:sz w:val="28"/>
        </w:rPr>
        <w:t>82</w:t>
      </w:r>
      <w:r w:rsidRPr="00F07098">
        <w:rPr>
          <w:rFonts w:ascii="Times New Roman" w:hAnsi="Times New Roman"/>
          <w:sz w:val="28"/>
        </w:rPr>
        <w:t xml:space="preserve"> мероприяти</w:t>
      </w:r>
      <w:r>
        <w:rPr>
          <w:rFonts w:ascii="Times New Roman" w:hAnsi="Times New Roman"/>
          <w:sz w:val="28"/>
        </w:rPr>
        <w:t>я</w:t>
      </w:r>
      <w:r w:rsidRPr="00F07098">
        <w:rPr>
          <w:rFonts w:ascii="Times New Roman" w:hAnsi="Times New Roman"/>
          <w:sz w:val="28"/>
        </w:rPr>
        <w:t xml:space="preserve"> (АППГ - </w:t>
      </w:r>
      <w:r>
        <w:rPr>
          <w:rFonts w:ascii="Times New Roman" w:hAnsi="Times New Roman"/>
          <w:sz w:val="28"/>
        </w:rPr>
        <w:t>82</w:t>
      </w:r>
      <w:r w:rsidRPr="00F07098">
        <w:rPr>
          <w:rFonts w:ascii="Times New Roman" w:hAnsi="Times New Roman"/>
          <w:sz w:val="28"/>
        </w:rPr>
        <w:t>) по выявлению фактов нарушения миграционного законодательства. В рамках осуществления контроля и надзора в сфере миграции, противодействия незаконной миграции.</w:t>
      </w:r>
    </w:p>
    <w:p w:rsidR="00F461AE" w:rsidRPr="00F07098" w:rsidRDefault="00F461AE" w:rsidP="00F461AE">
      <w:pPr>
        <w:widowControl w:val="0"/>
        <w:spacing w:after="0" w:line="240" w:lineRule="auto"/>
        <w:ind w:firstLine="709"/>
        <w:jc w:val="both"/>
        <w:rPr>
          <w:rFonts w:ascii="Times New Roman" w:hAnsi="Times New Roman"/>
          <w:sz w:val="28"/>
        </w:rPr>
      </w:pPr>
      <w:r w:rsidRPr="00F07098">
        <w:rPr>
          <w:rFonts w:ascii="Times New Roman" w:hAnsi="Times New Roman"/>
          <w:sz w:val="28"/>
        </w:rPr>
        <w:t xml:space="preserve">В </w:t>
      </w:r>
      <w:r w:rsidRPr="00F07098">
        <w:rPr>
          <w:rFonts w:ascii="Times New Roman" w:hAnsi="Times New Roman"/>
          <w:spacing w:val="-2"/>
          <w:sz w:val="28"/>
        </w:rPr>
        <w:t>результате</w:t>
      </w:r>
      <w:r w:rsidRPr="00F07098">
        <w:rPr>
          <w:rFonts w:ascii="Times New Roman" w:hAnsi="Times New Roman"/>
          <w:sz w:val="28"/>
        </w:rPr>
        <w:t xml:space="preserve"> проведенных мероприятий выявлено </w:t>
      </w:r>
      <w:r>
        <w:rPr>
          <w:rFonts w:ascii="Times New Roman" w:hAnsi="Times New Roman"/>
          <w:sz w:val="28"/>
        </w:rPr>
        <w:t>26</w:t>
      </w:r>
      <w:r w:rsidRPr="00F07098">
        <w:rPr>
          <w:rFonts w:ascii="Times New Roman" w:hAnsi="Times New Roman"/>
          <w:sz w:val="28"/>
        </w:rPr>
        <w:t xml:space="preserve"> административных правонарушений миграционного законодательства Российской Федерации (АППГ - </w:t>
      </w:r>
      <w:r>
        <w:rPr>
          <w:rFonts w:ascii="Times New Roman" w:hAnsi="Times New Roman"/>
          <w:sz w:val="28"/>
        </w:rPr>
        <w:t>30</w:t>
      </w:r>
      <w:r w:rsidRPr="00F07098">
        <w:rPr>
          <w:rFonts w:ascii="Times New Roman" w:hAnsi="Times New Roman"/>
          <w:sz w:val="28"/>
        </w:rPr>
        <w:t>).</w:t>
      </w:r>
    </w:p>
    <w:p w:rsidR="00F461AE" w:rsidRDefault="00F461AE" w:rsidP="00F461AE">
      <w:pPr>
        <w:spacing w:after="0" w:line="240" w:lineRule="auto"/>
        <w:ind w:firstLine="540"/>
        <w:jc w:val="both"/>
        <w:rPr>
          <w:rFonts w:ascii="Times New Roman" w:eastAsia="Times New Roman" w:hAnsi="Times New Roman"/>
          <w:sz w:val="28"/>
          <w:szCs w:val="28"/>
          <w:lang w:eastAsia="ru-RU"/>
        </w:rPr>
      </w:pPr>
    </w:p>
    <w:p w:rsidR="00F461AE" w:rsidRPr="00C375FB" w:rsidRDefault="00F461AE" w:rsidP="00F461AE">
      <w:pPr>
        <w:spacing w:after="0" w:line="240" w:lineRule="auto"/>
        <w:ind w:firstLine="709"/>
        <w:jc w:val="center"/>
        <w:rPr>
          <w:sz w:val="28"/>
          <w:szCs w:val="28"/>
        </w:rPr>
      </w:pPr>
      <w:r w:rsidRPr="00C375FB">
        <w:rPr>
          <w:sz w:val="28"/>
          <w:szCs w:val="28"/>
        </w:rPr>
        <w:t>* * *</w:t>
      </w:r>
    </w:p>
    <w:p w:rsidR="00F461AE" w:rsidRDefault="00F461AE" w:rsidP="00F461AE">
      <w:pPr>
        <w:widowControl w:val="0"/>
        <w:spacing w:after="0" w:line="240" w:lineRule="auto"/>
        <w:ind w:firstLine="709"/>
        <w:jc w:val="both"/>
        <w:rPr>
          <w:rFonts w:ascii="Times New Roman" w:hAnsi="Times New Roman"/>
          <w:sz w:val="28"/>
        </w:rPr>
      </w:pPr>
      <w:r w:rsidRPr="003C3109">
        <w:rPr>
          <w:rFonts w:ascii="Times New Roman" w:hAnsi="Times New Roman"/>
          <w:sz w:val="28"/>
        </w:rPr>
        <w:t xml:space="preserve">Как </w:t>
      </w:r>
      <w:r w:rsidRPr="003C3109">
        <w:rPr>
          <w:rFonts w:ascii="Times New Roman" w:hAnsi="Times New Roman"/>
          <w:spacing w:val="-2"/>
          <w:sz w:val="28"/>
        </w:rPr>
        <w:t>показал</w:t>
      </w:r>
      <w:r w:rsidRPr="003C3109">
        <w:rPr>
          <w:rFonts w:ascii="Times New Roman" w:hAnsi="Times New Roman"/>
          <w:sz w:val="28"/>
        </w:rPr>
        <w:t xml:space="preserve"> анализ, в течение </w:t>
      </w:r>
      <w:r>
        <w:rPr>
          <w:rFonts w:ascii="Times New Roman" w:hAnsi="Times New Roman"/>
          <w:sz w:val="28"/>
        </w:rPr>
        <w:t>12 месяцев 2022</w:t>
      </w:r>
      <w:r w:rsidRPr="003C3109">
        <w:rPr>
          <w:rFonts w:ascii="Times New Roman" w:hAnsi="Times New Roman"/>
          <w:sz w:val="28"/>
        </w:rPr>
        <w:t xml:space="preserve"> года </w:t>
      </w:r>
      <w:r>
        <w:rPr>
          <w:rFonts w:ascii="Times New Roman" w:hAnsi="Times New Roman"/>
          <w:sz w:val="28"/>
        </w:rPr>
        <w:t>наблюдается снижение</w:t>
      </w:r>
      <w:r w:rsidRPr="003C3109">
        <w:rPr>
          <w:rFonts w:ascii="Times New Roman" w:hAnsi="Times New Roman"/>
          <w:sz w:val="28"/>
        </w:rPr>
        <w:t xml:space="preserve"> количества поступивших заявлений и сообщений граждан о преступлениях на обслуживаемой территории (</w:t>
      </w:r>
      <w:r>
        <w:rPr>
          <w:rFonts w:ascii="Times New Roman" w:hAnsi="Times New Roman"/>
          <w:sz w:val="28"/>
        </w:rPr>
        <w:t>-6,7%; 492, АППГ 459).</w:t>
      </w:r>
    </w:p>
    <w:p w:rsidR="00F461AE" w:rsidRDefault="00F461AE" w:rsidP="00F461AE">
      <w:pPr>
        <w:widowControl w:val="0"/>
        <w:spacing w:after="0" w:line="240" w:lineRule="auto"/>
        <w:ind w:firstLine="709"/>
        <w:jc w:val="both"/>
        <w:rPr>
          <w:rFonts w:ascii="Times New Roman" w:hAnsi="Times New Roman"/>
          <w:sz w:val="28"/>
        </w:rPr>
      </w:pPr>
      <w:r>
        <w:rPr>
          <w:rFonts w:ascii="Times New Roman" w:hAnsi="Times New Roman"/>
          <w:sz w:val="28"/>
        </w:rPr>
        <w:t>Данное снижение обусловлено количеством регистрации сообщений расследуемых в форме дознания на -12,8% с 257 до 224 фактов.</w:t>
      </w:r>
    </w:p>
    <w:p w:rsidR="00F461AE" w:rsidRPr="009B1F04" w:rsidRDefault="00F461AE" w:rsidP="00F461AE">
      <w:pPr>
        <w:widowControl w:val="0"/>
        <w:spacing w:after="0" w:line="240" w:lineRule="auto"/>
        <w:ind w:firstLine="709"/>
        <w:jc w:val="both"/>
        <w:rPr>
          <w:rFonts w:ascii="Times New Roman" w:hAnsi="Times New Roman"/>
          <w:spacing w:val="-6"/>
          <w:sz w:val="28"/>
        </w:rPr>
      </w:pPr>
      <w:r>
        <w:rPr>
          <w:rFonts w:ascii="Times New Roman" w:hAnsi="Times New Roman"/>
          <w:spacing w:val="-4"/>
          <w:sz w:val="28"/>
        </w:rPr>
        <w:t>По итогам отчетного периода наблюдается  тенденция снижения</w:t>
      </w:r>
      <w:r w:rsidRPr="00852865">
        <w:rPr>
          <w:rFonts w:ascii="Times New Roman" w:hAnsi="Times New Roman"/>
          <w:spacing w:val="-4"/>
          <w:sz w:val="28"/>
        </w:rPr>
        <w:t xml:space="preserve"> массива регистрируемых преступлений ка</w:t>
      </w:r>
      <w:r>
        <w:rPr>
          <w:rFonts w:ascii="Times New Roman" w:hAnsi="Times New Roman"/>
          <w:spacing w:val="-4"/>
          <w:sz w:val="28"/>
        </w:rPr>
        <w:t>тегории тяжких и особо тяжких (- 14,4%</w:t>
      </w:r>
      <w:r w:rsidRPr="00852865">
        <w:rPr>
          <w:rFonts w:ascii="Times New Roman" w:hAnsi="Times New Roman"/>
          <w:spacing w:val="-4"/>
          <w:sz w:val="28"/>
        </w:rPr>
        <w:t xml:space="preserve">; </w:t>
      </w:r>
      <w:r>
        <w:rPr>
          <w:rFonts w:ascii="Times New Roman" w:hAnsi="Times New Roman"/>
          <w:spacing w:val="-4"/>
          <w:sz w:val="28"/>
        </w:rPr>
        <w:t>102, АППГ - 119</w:t>
      </w:r>
      <w:r w:rsidRPr="00852865">
        <w:rPr>
          <w:rFonts w:ascii="Times New Roman" w:hAnsi="Times New Roman"/>
          <w:spacing w:val="-4"/>
          <w:sz w:val="28"/>
        </w:rPr>
        <w:t xml:space="preserve">), доля которых, от общего количества зарегистрированных преступлений </w:t>
      </w:r>
      <w:r>
        <w:rPr>
          <w:rFonts w:ascii="Times New Roman" w:hAnsi="Times New Roman"/>
          <w:spacing w:val="-4"/>
          <w:sz w:val="28"/>
        </w:rPr>
        <w:t>снизилась</w:t>
      </w:r>
      <w:r w:rsidRPr="007134F3">
        <w:rPr>
          <w:rFonts w:ascii="Times New Roman" w:hAnsi="Times New Roman"/>
          <w:spacing w:val="-4"/>
          <w:sz w:val="28"/>
        </w:rPr>
        <w:t xml:space="preserve"> с 2</w:t>
      </w:r>
      <w:r>
        <w:rPr>
          <w:rFonts w:ascii="Times New Roman" w:hAnsi="Times New Roman"/>
          <w:spacing w:val="-4"/>
          <w:sz w:val="28"/>
        </w:rPr>
        <w:t>4</w:t>
      </w:r>
      <w:r w:rsidRPr="007134F3">
        <w:rPr>
          <w:rFonts w:ascii="Times New Roman" w:hAnsi="Times New Roman"/>
          <w:spacing w:val="-6"/>
          <w:sz w:val="28"/>
        </w:rPr>
        <w:t>,</w:t>
      </w:r>
      <w:r>
        <w:rPr>
          <w:rFonts w:ascii="Times New Roman" w:hAnsi="Times New Roman"/>
          <w:spacing w:val="-6"/>
          <w:sz w:val="28"/>
        </w:rPr>
        <w:t>2</w:t>
      </w:r>
      <w:r w:rsidRPr="007134F3">
        <w:rPr>
          <w:rFonts w:ascii="Times New Roman" w:hAnsi="Times New Roman"/>
          <w:spacing w:val="-6"/>
          <w:sz w:val="28"/>
        </w:rPr>
        <w:t>% по</w:t>
      </w:r>
      <w:r>
        <w:rPr>
          <w:rFonts w:ascii="Times New Roman" w:hAnsi="Times New Roman"/>
          <w:spacing w:val="-6"/>
          <w:sz w:val="28"/>
        </w:rPr>
        <w:t xml:space="preserve"> прошлому году </w:t>
      </w:r>
      <w:r w:rsidRPr="00852865">
        <w:rPr>
          <w:rFonts w:ascii="Times New Roman" w:hAnsi="Times New Roman"/>
          <w:spacing w:val="-6"/>
          <w:sz w:val="28"/>
        </w:rPr>
        <w:t xml:space="preserve">до </w:t>
      </w:r>
      <w:r w:rsidRPr="007134F3">
        <w:rPr>
          <w:rFonts w:ascii="Times New Roman" w:hAnsi="Times New Roman"/>
          <w:spacing w:val="-6"/>
          <w:sz w:val="28"/>
        </w:rPr>
        <w:t>2</w:t>
      </w:r>
      <w:r>
        <w:rPr>
          <w:rFonts w:ascii="Times New Roman" w:hAnsi="Times New Roman"/>
          <w:spacing w:val="-6"/>
          <w:sz w:val="28"/>
        </w:rPr>
        <w:t>2,2</w:t>
      </w:r>
      <w:r w:rsidRPr="007134F3">
        <w:rPr>
          <w:rFonts w:ascii="Times New Roman" w:hAnsi="Times New Roman"/>
          <w:spacing w:val="-6"/>
          <w:sz w:val="28"/>
        </w:rPr>
        <w:t>%</w:t>
      </w:r>
      <w:r>
        <w:rPr>
          <w:rFonts w:ascii="Times New Roman" w:hAnsi="Times New Roman"/>
          <w:spacing w:val="-6"/>
          <w:sz w:val="28"/>
        </w:rPr>
        <w:t xml:space="preserve"> по текущему периоду</w:t>
      </w:r>
      <w:r w:rsidRPr="007134F3">
        <w:rPr>
          <w:rFonts w:ascii="Times New Roman" w:hAnsi="Times New Roman"/>
          <w:spacing w:val="-6"/>
          <w:sz w:val="28"/>
        </w:rPr>
        <w:t>.</w:t>
      </w:r>
      <w:r>
        <w:rPr>
          <w:rFonts w:ascii="Times New Roman" w:hAnsi="Times New Roman"/>
          <w:spacing w:val="-6"/>
          <w:sz w:val="28"/>
        </w:rPr>
        <w:t xml:space="preserve"> Снижение</w:t>
      </w:r>
      <w:r w:rsidRPr="00852865">
        <w:rPr>
          <w:rFonts w:ascii="Times New Roman" w:hAnsi="Times New Roman"/>
          <w:spacing w:val="-6"/>
          <w:sz w:val="28"/>
        </w:rPr>
        <w:t xml:space="preserve"> указанной категории преступлений обусловлен</w:t>
      </w:r>
      <w:r>
        <w:rPr>
          <w:rFonts w:ascii="Times New Roman" w:hAnsi="Times New Roman"/>
          <w:spacing w:val="-6"/>
          <w:sz w:val="28"/>
        </w:rPr>
        <w:t>о</w:t>
      </w:r>
      <w:r w:rsidRPr="00852865">
        <w:rPr>
          <w:rFonts w:ascii="Times New Roman" w:hAnsi="Times New Roman"/>
          <w:spacing w:val="-6"/>
          <w:sz w:val="28"/>
        </w:rPr>
        <w:t>:</w:t>
      </w:r>
      <w:r>
        <w:rPr>
          <w:rFonts w:ascii="Times New Roman" w:hAnsi="Times New Roman"/>
          <w:spacing w:val="-6"/>
          <w:sz w:val="28"/>
        </w:rPr>
        <w:t xml:space="preserve"> снижением убийств (-33,3% с 9 до 3), квартирных краж (-41,7% с 24 до 14), краж с банковского счета </w:t>
      </w:r>
      <w:proofErr w:type="gramStart"/>
      <w:r>
        <w:rPr>
          <w:rFonts w:ascii="Times New Roman" w:hAnsi="Times New Roman"/>
          <w:spacing w:val="-6"/>
          <w:sz w:val="28"/>
        </w:rPr>
        <w:t xml:space="preserve">( </w:t>
      </w:r>
      <w:proofErr w:type="gramEnd"/>
      <w:r>
        <w:rPr>
          <w:rFonts w:ascii="Times New Roman" w:hAnsi="Times New Roman"/>
          <w:spacing w:val="-6"/>
          <w:sz w:val="28"/>
        </w:rPr>
        <w:t>-15,9% с 16 до 10)</w:t>
      </w:r>
      <w:r w:rsidRPr="007134F3">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Pr>
          <w:rFonts w:ascii="Times New Roman" w:eastAsia="Times New Roman" w:hAnsi="Times New Roman"/>
          <w:sz w:val="28"/>
          <w:szCs w:val="28"/>
        </w:rPr>
        <w:t xml:space="preserve">Удельный вес оконченных преступлений данной категории преступлений на территории  обслуживания  составляет 81,9% (+3,1% АППГ 78,8% Балей +0,2 с 78,6% до 78,8%). По Забайкальскому краю по данным категориям преступлений наблюдается снижение на 0,9%, удельный вес оконченных составляет 61,9%. </w:t>
      </w:r>
    </w:p>
    <w:p w:rsidR="00F461AE" w:rsidRPr="00A8789C" w:rsidRDefault="00F461AE" w:rsidP="00F461AE">
      <w:pPr>
        <w:spacing w:after="0" w:line="240" w:lineRule="auto"/>
        <w:ind w:firstLine="567"/>
        <w:jc w:val="both"/>
        <w:rPr>
          <w:rFonts w:ascii="Times New Roman" w:eastAsia="Times New Roman" w:hAnsi="Times New Roman"/>
          <w:sz w:val="28"/>
          <w:szCs w:val="28"/>
        </w:rPr>
      </w:pPr>
      <w:r w:rsidRPr="005805DF">
        <w:rPr>
          <w:rFonts w:ascii="Times New Roman" w:eastAsia="Times New Roman" w:hAnsi="Times New Roman"/>
          <w:sz w:val="28"/>
          <w:szCs w:val="28"/>
        </w:rPr>
        <w:t>В отчетном периоде количество преступлений</w:t>
      </w:r>
      <w:r>
        <w:rPr>
          <w:rFonts w:ascii="Times New Roman" w:eastAsia="Times New Roman" w:hAnsi="Times New Roman"/>
          <w:sz w:val="28"/>
          <w:szCs w:val="28"/>
        </w:rPr>
        <w:t xml:space="preserve"> </w:t>
      </w:r>
      <w:r w:rsidRPr="00A8789C">
        <w:rPr>
          <w:rFonts w:ascii="Times New Roman" w:hAnsi="Times New Roman"/>
          <w:sz w:val="28"/>
        </w:rPr>
        <w:t>в общественных местах, в том чис</w:t>
      </w:r>
      <w:r>
        <w:rPr>
          <w:rFonts w:ascii="Times New Roman" w:hAnsi="Times New Roman"/>
          <w:sz w:val="28"/>
        </w:rPr>
        <w:t>ле на улицах, характеризуется снижением</w:t>
      </w:r>
      <w:r w:rsidRPr="00A8789C">
        <w:rPr>
          <w:rFonts w:ascii="Times New Roman" w:hAnsi="Times New Roman"/>
          <w:sz w:val="28"/>
        </w:rPr>
        <w:t xml:space="preserve"> </w:t>
      </w:r>
      <w:r>
        <w:rPr>
          <w:rFonts w:ascii="Times New Roman" w:hAnsi="Times New Roman"/>
          <w:sz w:val="28"/>
        </w:rPr>
        <w:t>числа противоправных деяний на 21,1</w:t>
      </w:r>
      <w:r w:rsidRPr="00A8789C">
        <w:rPr>
          <w:rFonts w:ascii="Times New Roman" w:hAnsi="Times New Roman"/>
          <w:sz w:val="28"/>
        </w:rPr>
        <w:t>% (с</w:t>
      </w:r>
      <w:r>
        <w:rPr>
          <w:rFonts w:ascii="Times New Roman" w:hAnsi="Times New Roman"/>
          <w:sz w:val="28"/>
        </w:rPr>
        <w:t>о 128</w:t>
      </w:r>
      <w:r w:rsidRPr="00A8789C">
        <w:rPr>
          <w:rFonts w:ascii="Times New Roman" w:hAnsi="Times New Roman"/>
          <w:sz w:val="28"/>
        </w:rPr>
        <w:t xml:space="preserve"> до </w:t>
      </w:r>
      <w:r>
        <w:rPr>
          <w:rFonts w:ascii="Times New Roman" w:hAnsi="Times New Roman"/>
          <w:sz w:val="28"/>
        </w:rPr>
        <w:t>101</w:t>
      </w:r>
      <w:r w:rsidRPr="00A8789C">
        <w:rPr>
          <w:rFonts w:ascii="Times New Roman" w:hAnsi="Times New Roman"/>
          <w:sz w:val="28"/>
        </w:rPr>
        <w:t xml:space="preserve"> факт</w:t>
      </w:r>
      <w:r>
        <w:rPr>
          <w:rFonts w:ascii="Times New Roman" w:hAnsi="Times New Roman"/>
          <w:sz w:val="28"/>
        </w:rPr>
        <w:t>а</w:t>
      </w:r>
      <w:r w:rsidRPr="00A8789C">
        <w:rPr>
          <w:rFonts w:ascii="Times New Roman" w:hAnsi="Times New Roman"/>
          <w:sz w:val="28"/>
        </w:rPr>
        <w:t xml:space="preserve"> преступной деятельности</w:t>
      </w:r>
      <w:r>
        <w:rPr>
          <w:rFonts w:ascii="Times New Roman" w:hAnsi="Times New Roman"/>
          <w:sz w:val="28"/>
        </w:rPr>
        <w:t>, Балейский район -24,8% со 113 до 85</w:t>
      </w:r>
      <w:r w:rsidRPr="00A8789C">
        <w:rPr>
          <w:rFonts w:ascii="Times New Roman" w:hAnsi="Times New Roman"/>
          <w:sz w:val="28"/>
        </w:rPr>
        <w:t xml:space="preserve">) и на </w:t>
      </w:r>
      <w:r>
        <w:rPr>
          <w:rFonts w:ascii="Times New Roman" w:hAnsi="Times New Roman"/>
          <w:sz w:val="28"/>
        </w:rPr>
        <w:t>улицах -23,3</w:t>
      </w:r>
      <w:r w:rsidRPr="00A8789C">
        <w:rPr>
          <w:rFonts w:ascii="Times New Roman" w:hAnsi="Times New Roman"/>
          <w:sz w:val="28"/>
        </w:rPr>
        <w:t>% (с</w:t>
      </w:r>
      <w:r>
        <w:rPr>
          <w:rFonts w:ascii="Times New Roman" w:hAnsi="Times New Roman"/>
          <w:sz w:val="28"/>
        </w:rPr>
        <w:t>о 120</w:t>
      </w:r>
      <w:r w:rsidRPr="00A8789C">
        <w:rPr>
          <w:rFonts w:ascii="Times New Roman" w:hAnsi="Times New Roman"/>
          <w:sz w:val="28"/>
        </w:rPr>
        <w:t xml:space="preserve"> </w:t>
      </w:r>
      <w:proofErr w:type="gramStart"/>
      <w:r w:rsidRPr="00A8789C">
        <w:rPr>
          <w:rFonts w:ascii="Times New Roman" w:hAnsi="Times New Roman"/>
          <w:sz w:val="28"/>
        </w:rPr>
        <w:t>до</w:t>
      </w:r>
      <w:proofErr w:type="gramEnd"/>
      <w:r w:rsidRPr="00A8789C">
        <w:rPr>
          <w:rFonts w:ascii="Times New Roman" w:hAnsi="Times New Roman"/>
          <w:sz w:val="28"/>
        </w:rPr>
        <w:t xml:space="preserve"> </w:t>
      </w:r>
      <w:r>
        <w:rPr>
          <w:rFonts w:ascii="Times New Roman" w:hAnsi="Times New Roman"/>
          <w:sz w:val="28"/>
        </w:rPr>
        <w:t>92</w:t>
      </w:r>
      <w:r w:rsidRPr="00A8789C">
        <w:rPr>
          <w:rFonts w:ascii="Times New Roman" w:hAnsi="Times New Roman"/>
          <w:sz w:val="28"/>
        </w:rPr>
        <w:t xml:space="preserve"> соответственно</w:t>
      </w:r>
      <w:r>
        <w:rPr>
          <w:rFonts w:ascii="Times New Roman" w:hAnsi="Times New Roman"/>
          <w:sz w:val="28"/>
        </w:rPr>
        <w:t xml:space="preserve">, Балейский район -26,9% со 108 до 79). </w:t>
      </w:r>
      <w:r w:rsidRPr="00A8789C">
        <w:rPr>
          <w:rFonts w:ascii="Times New Roman" w:hAnsi="Times New Roman"/>
          <w:sz w:val="28"/>
        </w:rPr>
        <w:t xml:space="preserve">Удельный вес  преступности </w:t>
      </w:r>
      <w:r>
        <w:rPr>
          <w:rFonts w:ascii="Times New Roman" w:hAnsi="Times New Roman"/>
          <w:sz w:val="28"/>
        </w:rPr>
        <w:t xml:space="preserve">по общественным местам </w:t>
      </w:r>
      <w:r w:rsidRPr="00A8789C">
        <w:rPr>
          <w:rFonts w:ascii="Times New Roman" w:hAnsi="Times New Roman"/>
          <w:sz w:val="28"/>
        </w:rPr>
        <w:t>в</w:t>
      </w:r>
      <w:r w:rsidRPr="00A8789C">
        <w:rPr>
          <w:rFonts w:ascii="Times New Roman" w:hAnsi="Times New Roman"/>
          <w:spacing w:val="-4"/>
          <w:sz w:val="28"/>
        </w:rPr>
        <w:t xml:space="preserve"> общем числе зарегистри</w:t>
      </w:r>
      <w:r>
        <w:rPr>
          <w:rFonts w:ascii="Times New Roman" w:hAnsi="Times New Roman"/>
          <w:spacing w:val="-4"/>
          <w:sz w:val="28"/>
        </w:rPr>
        <w:t>рованных преступлений составил 22</w:t>
      </w:r>
      <w:r w:rsidRPr="00A8789C">
        <w:rPr>
          <w:rFonts w:ascii="Times New Roman" w:hAnsi="Times New Roman"/>
          <w:spacing w:val="-4"/>
          <w:sz w:val="28"/>
        </w:rPr>
        <w:t>%</w:t>
      </w:r>
      <w:r w:rsidRPr="00A8789C">
        <w:rPr>
          <w:rFonts w:ascii="Times New Roman" w:eastAsia="Times New Roman" w:hAnsi="Times New Roman"/>
          <w:sz w:val="28"/>
          <w:szCs w:val="28"/>
        </w:rPr>
        <w:t xml:space="preserve">. С применением оружия совершено </w:t>
      </w:r>
      <w:r>
        <w:rPr>
          <w:rFonts w:ascii="Times New Roman" w:eastAsia="Times New Roman" w:hAnsi="Times New Roman"/>
          <w:sz w:val="28"/>
          <w:szCs w:val="28"/>
        </w:rPr>
        <w:t xml:space="preserve">1 преступление, АППГ 3 -66,7%, </w:t>
      </w:r>
      <w:r w:rsidRPr="00A8789C">
        <w:rPr>
          <w:rFonts w:ascii="Times New Roman" w:eastAsia="Times New Roman" w:hAnsi="Times New Roman"/>
          <w:sz w:val="28"/>
          <w:szCs w:val="28"/>
        </w:rPr>
        <w:t>удельный вес от числа з</w:t>
      </w:r>
      <w:r>
        <w:rPr>
          <w:rFonts w:ascii="Times New Roman" w:eastAsia="Times New Roman" w:hAnsi="Times New Roman"/>
          <w:sz w:val="28"/>
          <w:szCs w:val="28"/>
        </w:rPr>
        <w:t>арегистрированных составляет 0,2</w:t>
      </w:r>
      <w:r w:rsidRPr="00A8789C">
        <w:rPr>
          <w:rFonts w:ascii="Times New Roman" w:eastAsia="Times New Roman" w:hAnsi="Times New Roman"/>
          <w:sz w:val="28"/>
          <w:szCs w:val="28"/>
        </w:rPr>
        <w:t>%.</w:t>
      </w:r>
    </w:p>
    <w:p w:rsidR="00F461AE" w:rsidRPr="00A8789C" w:rsidRDefault="00F461AE" w:rsidP="00F461AE">
      <w:pPr>
        <w:widowControl w:val="0"/>
        <w:spacing w:after="0" w:line="240" w:lineRule="auto"/>
        <w:ind w:firstLine="709"/>
        <w:jc w:val="both"/>
        <w:rPr>
          <w:rFonts w:ascii="Times New Roman" w:hAnsi="Times New Roman"/>
          <w:sz w:val="28"/>
        </w:rPr>
      </w:pPr>
      <w:r>
        <w:rPr>
          <w:rFonts w:ascii="Times New Roman" w:hAnsi="Times New Roman"/>
          <w:spacing w:val="-2"/>
          <w:sz w:val="28"/>
        </w:rPr>
        <w:t>На территории обслуживания наблюдается рост на 7,5% фактов количества преступных деяний совершенных в состоянии алкогольного опьянения</w:t>
      </w:r>
      <w:r w:rsidRPr="00A8789C">
        <w:rPr>
          <w:rFonts w:ascii="Times New Roman" w:hAnsi="Times New Roman"/>
          <w:spacing w:val="-2"/>
          <w:sz w:val="28"/>
        </w:rPr>
        <w:t xml:space="preserve">. Под воздействием спиртных напитков </w:t>
      </w:r>
      <w:r w:rsidRPr="00A8789C">
        <w:rPr>
          <w:rFonts w:ascii="Times New Roman" w:hAnsi="Times New Roman"/>
          <w:sz w:val="28"/>
        </w:rPr>
        <w:t xml:space="preserve">совершено </w:t>
      </w:r>
      <w:r>
        <w:rPr>
          <w:rFonts w:ascii="Times New Roman" w:hAnsi="Times New Roman"/>
          <w:sz w:val="28"/>
        </w:rPr>
        <w:t>172 преступления (</w:t>
      </w:r>
      <w:r w:rsidRPr="00A8789C">
        <w:rPr>
          <w:rFonts w:ascii="Times New Roman" w:hAnsi="Times New Roman"/>
          <w:sz w:val="28"/>
        </w:rPr>
        <w:t xml:space="preserve">АППГ </w:t>
      </w:r>
      <w:r>
        <w:rPr>
          <w:rFonts w:ascii="Times New Roman" w:hAnsi="Times New Roman"/>
          <w:sz w:val="28"/>
        </w:rPr>
        <w:t>–</w:t>
      </w:r>
      <w:r w:rsidRPr="00A8789C">
        <w:rPr>
          <w:rFonts w:ascii="Times New Roman" w:hAnsi="Times New Roman"/>
          <w:sz w:val="28"/>
        </w:rPr>
        <w:t xml:space="preserve"> </w:t>
      </w:r>
      <w:r>
        <w:rPr>
          <w:rFonts w:ascii="Times New Roman" w:hAnsi="Times New Roman"/>
          <w:sz w:val="28"/>
        </w:rPr>
        <w:t>160, Балейский район уровень прошлого года -132 факта, удельный вес составляет 46,5%</w:t>
      </w:r>
      <w:r w:rsidRPr="00A8789C">
        <w:rPr>
          <w:rFonts w:ascii="Times New Roman" w:hAnsi="Times New Roman"/>
          <w:sz w:val="28"/>
        </w:rPr>
        <w:t xml:space="preserve">), то есть </w:t>
      </w:r>
      <w:r>
        <w:rPr>
          <w:rFonts w:ascii="Times New Roman" w:hAnsi="Times New Roman"/>
          <w:sz w:val="28"/>
        </w:rPr>
        <w:t xml:space="preserve">практически </w:t>
      </w:r>
      <w:r w:rsidRPr="00A8789C">
        <w:rPr>
          <w:rFonts w:ascii="Times New Roman" w:hAnsi="Times New Roman"/>
          <w:sz w:val="28"/>
        </w:rPr>
        <w:t xml:space="preserve">каждое </w:t>
      </w:r>
      <w:r>
        <w:rPr>
          <w:rFonts w:ascii="Times New Roman" w:hAnsi="Times New Roman"/>
          <w:sz w:val="28"/>
        </w:rPr>
        <w:t>второе</w:t>
      </w:r>
      <w:r w:rsidRPr="00A8789C">
        <w:rPr>
          <w:rFonts w:ascii="Times New Roman" w:hAnsi="Times New Roman"/>
          <w:sz w:val="28"/>
        </w:rPr>
        <w:t xml:space="preserve"> преступление от числа </w:t>
      </w:r>
      <w:r>
        <w:rPr>
          <w:rFonts w:ascii="Times New Roman" w:hAnsi="Times New Roman"/>
          <w:sz w:val="28"/>
        </w:rPr>
        <w:t xml:space="preserve">оконченных </w:t>
      </w:r>
      <w:r w:rsidRPr="00A8789C">
        <w:rPr>
          <w:rFonts w:ascii="Times New Roman" w:hAnsi="Times New Roman"/>
          <w:sz w:val="28"/>
        </w:rPr>
        <w:t>совершается в с</w:t>
      </w:r>
      <w:r>
        <w:rPr>
          <w:rFonts w:ascii="Times New Roman" w:hAnsi="Times New Roman"/>
          <w:sz w:val="28"/>
        </w:rPr>
        <w:t>остоянии алкогольного опьянения.</w:t>
      </w:r>
    </w:p>
    <w:p w:rsidR="00F461AE" w:rsidRPr="00A8789C" w:rsidRDefault="00F461AE" w:rsidP="00F461AE">
      <w:pPr>
        <w:widowControl w:val="0"/>
        <w:spacing w:after="0" w:line="240" w:lineRule="auto"/>
        <w:ind w:firstLine="709"/>
        <w:jc w:val="both"/>
        <w:rPr>
          <w:rFonts w:ascii="Times New Roman" w:eastAsia="Times New Roman" w:hAnsi="Times New Roman"/>
          <w:sz w:val="28"/>
          <w:szCs w:val="28"/>
        </w:rPr>
      </w:pPr>
      <w:r w:rsidRPr="00A8789C">
        <w:rPr>
          <w:rFonts w:ascii="Times New Roman" w:eastAsia="Times New Roman" w:hAnsi="Times New Roman"/>
          <w:sz w:val="28"/>
          <w:szCs w:val="28"/>
        </w:rPr>
        <w:t>Преступле</w:t>
      </w:r>
      <w:r>
        <w:rPr>
          <w:rFonts w:ascii="Times New Roman" w:eastAsia="Times New Roman" w:hAnsi="Times New Roman"/>
          <w:sz w:val="28"/>
          <w:szCs w:val="28"/>
        </w:rPr>
        <w:t>ния, совершенные группами лиц, выросли</w:t>
      </w:r>
      <w:r w:rsidRPr="00A8789C">
        <w:rPr>
          <w:rFonts w:ascii="Times New Roman" w:eastAsia="Times New Roman" w:hAnsi="Times New Roman"/>
          <w:sz w:val="28"/>
          <w:szCs w:val="28"/>
        </w:rPr>
        <w:t xml:space="preserve"> на </w:t>
      </w:r>
      <w:r>
        <w:rPr>
          <w:rFonts w:ascii="Times New Roman" w:eastAsia="Times New Roman" w:hAnsi="Times New Roman"/>
          <w:sz w:val="28"/>
          <w:szCs w:val="28"/>
        </w:rPr>
        <w:t>125% с 8 до 18</w:t>
      </w:r>
      <w:r w:rsidRPr="00A8789C">
        <w:rPr>
          <w:rFonts w:ascii="Times New Roman" w:eastAsia="Times New Roman" w:hAnsi="Times New Roman"/>
          <w:sz w:val="28"/>
          <w:szCs w:val="28"/>
        </w:rPr>
        <w:t xml:space="preserve"> </w:t>
      </w:r>
      <w:r w:rsidRPr="00A8789C">
        <w:rPr>
          <w:rFonts w:ascii="Times New Roman" w:eastAsia="Times New Roman" w:hAnsi="Times New Roman"/>
          <w:sz w:val="28"/>
          <w:szCs w:val="28"/>
        </w:rPr>
        <w:lastRenderedPageBreak/>
        <w:t xml:space="preserve">фактов. В </w:t>
      </w:r>
      <w:proofErr w:type="spellStart"/>
      <w:r w:rsidRPr="00A8789C">
        <w:rPr>
          <w:rFonts w:ascii="Times New Roman" w:eastAsia="Times New Roman" w:hAnsi="Times New Roman"/>
          <w:sz w:val="28"/>
          <w:szCs w:val="28"/>
        </w:rPr>
        <w:t>Б</w:t>
      </w:r>
      <w:r>
        <w:rPr>
          <w:rFonts w:ascii="Times New Roman" w:eastAsia="Times New Roman" w:hAnsi="Times New Roman"/>
          <w:sz w:val="28"/>
          <w:szCs w:val="28"/>
        </w:rPr>
        <w:t>алейском</w:t>
      </w:r>
      <w:proofErr w:type="spellEnd"/>
      <w:r>
        <w:rPr>
          <w:rFonts w:ascii="Times New Roman" w:eastAsia="Times New Roman" w:hAnsi="Times New Roman"/>
          <w:sz w:val="28"/>
          <w:szCs w:val="28"/>
        </w:rPr>
        <w:t xml:space="preserve"> районе рост составил 12,5</w:t>
      </w:r>
      <w:r w:rsidRPr="00A8789C">
        <w:rPr>
          <w:rFonts w:ascii="Times New Roman" w:eastAsia="Times New Roman" w:hAnsi="Times New Roman"/>
          <w:sz w:val="28"/>
          <w:szCs w:val="28"/>
        </w:rPr>
        <w:t>%</w:t>
      </w:r>
      <w:r>
        <w:rPr>
          <w:rFonts w:ascii="Times New Roman" w:eastAsia="Times New Roman" w:hAnsi="Times New Roman"/>
          <w:sz w:val="28"/>
          <w:szCs w:val="28"/>
        </w:rPr>
        <w:t xml:space="preserve"> с 8 до 9.</w:t>
      </w:r>
    </w:p>
    <w:p w:rsidR="00F461AE" w:rsidRDefault="00F461AE" w:rsidP="00F461AE">
      <w:pPr>
        <w:widowControl w:val="0"/>
        <w:spacing w:after="0" w:line="240" w:lineRule="auto"/>
        <w:ind w:firstLine="709"/>
        <w:jc w:val="both"/>
        <w:rPr>
          <w:rFonts w:ascii="Times New Roman" w:hAnsi="Times New Roman"/>
          <w:sz w:val="28"/>
        </w:rPr>
      </w:pPr>
      <w:r w:rsidRPr="00A8789C">
        <w:rPr>
          <w:rFonts w:ascii="Times New Roman" w:hAnsi="Times New Roman"/>
          <w:sz w:val="28"/>
        </w:rPr>
        <w:t xml:space="preserve">Из числа </w:t>
      </w:r>
      <w:r>
        <w:rPr>
          <w:rFonts w:ascii="Times New Roman" w:hAnsi="Times New Roman"/>
          <w:sz w:val="28"/>
        </w:rPr>
        <w:t>оконченных</w:t>
      </w:r>
      <w:r w:rsidRPr="00A8789C">
        <w:rPr>
          <w:rFonts w:ascii="Times New Roman" w:hAnsi="Times New Roman"/>
          <w:sz w:val="28"/>
        </w:rPr>
        <w:t xml:space="preserve"> преступлений, фактически, каждое второе совершено лицами, ранее нарушавшими закон. В целом по обслуживаемой территории зафиксировано уменьшение их числа на </w:t>
      </w:r>
      <w:r>
        <w:rPr>
          <w:rFonts w:ascii="Times New Roman" w:hAnsi="Times New Roman"/>
          <w:sz w:val="28"/>
        </w:rPr>
        <w:t xml:space="preserve">3% (с 231 </w:t>
      </w:r>
      <w:r w:rsidRPr="00A8789C">
        <w:rPr>
          <w:rFonts w:ascii="Times New Roman" w:hAnsi="Times New Roman"/>
          <w:sz w:val="28"/>
        </w:rPr>
        <w:t xml:space="preserve">до </w:t>
      </w:r>
      <w:r>
        <w:rPr>
          <w:rFonts w:ascii="Times New Roman" w:hAnsi="Times New Roman"/>
          <w:sz w:val="28"/>
        </w:rPr>
        <w:t>224, Балейский район -1,1% со 179 до 177</w:t>
      </w:r>
      <w:r w:rsidRPr="00A8789C">
        <w:rPr>
          <w:rFonts w:ascii="Times New Roman" w:hAnsi="Times New Roman"/>
          <w:sz w:val="28"/>
        </w:rPr>
        <w:t xml:space="preserve">), а удельный вес от массива оконченных составил </w:t>
      </w:r>
      <w:r>
        <w:rPr>
          <w:rFonts w:ascii="Times New Roman" w:hAnsi="Times New Roman"/>
          <w:sz w:val="28"/>
        </w:rPr>
        <w:t>60,5</w:t>
      </w:r>
      <w:r w:rsidRPr="00A8789C">
        <w:rPr>
          <w:rFonts w:ascii="Times New Roman" w:hAnsi="Times New Roman"/>
          <w:sz w:val="28"/>
        </w:rPr>
        <w:t xml:space="preserve">%. Одновременно с этим, на </w:t>
      </w:r>
      <w:r>
        <w:rPr>
          <w:rFonts w:ascii="Times New Roman" w:hAnsi="Times New Roman"/>
          <w:sz w:val="28"/>
        </w:rPr>
        <w:t>14,8</w:t>
      </w:r>
      <w:r w:rsidRPr="00A8789C">
        <w:rPr>
          <w:rFonts w:ascii="Times New Roman" w:hAnsi="Times New Roman"/>
          <w:sz w:val="28"/>
        </w:rPr>
        <w:t>% (с</w:t>
      </w:r>
      <w:r>
        <w:rPr>
          <w:rFonts w:ascii="Times New Roman" w:hAnsi="Times New Roman"/>
          <w:sz w:val="28"/>
        </w:rPr>
        <w:t>о 122</w:t>
      </w:r>
      <w:r w:rsidRPr="00A8789C">
        <w:rPr>
          <w:rFonts w:ascii="Times New Roman" w:hAnsi="Times New Roman"/>
          <w:sz w:val="28"/>
        </w:rPr>
        <w:t xml:space="preserve"> до </w:t>
      </w:r>
      <w:r>
        <w:rPr>
          <w:rFonts w:ascii="Times New Roman" w:hAnsi="Times New Roman"/>
          <w:sz w:val="28"/>
        </w:rPr>
        <w:t>104</w:t>
      </w:r>
      <w:r w:rsidRPr="00A8789C">
        <w:rPr>
          <w:rFonts w:ascii="Times New Roman" w:hAnsi="Times New Roman"/>
          <w:sz w:val="28"/>
        </w:rPr>
        <w:t xml:space="preserve">) снизилось количество преступлений, совершенных лицами ранее судимыми, а их удельный </w:t>
      </w:r>
      <w:proofErr w:type="gramStart"/>
      <w:r w:rsidRPr="00A8789C">
        <w:rPr>
          <w:rFonts w:ascii="Times New Roman" w:hAnsi="Times New Roman"/>
          <w:sz w:val="28"/>
        </w:rPr>
        <w:t>вес</w:t>
      </w:r>
      <w:proofErr w:type="gramEnd"/>
      <w:r w:rsidRPr="00A8789C">
        <w:rPr>
          <w:rFonts w:ascii="Times New Roman" w:hAnsi="Times New Roman"/>
          <w:sz w:val="28"/>
        </w:rPr>
        <w:t xml:space="preserve"> от числа ранее нарушавших со</w:t>
      </w:r>
      <w:r>
        <w:rPr>
          <w:rFonts w:ascii="Times New Roman" w:hAnsi="Times New Roman"/>
          <w:sz w:val="28"/>
        </w:rPr>
        <w:t>ставил 46,4</w:t>
      </w:r>
      <w:r w:rsidRPr="00A8789C">
        <w:rPr>
          <w:rFonts w:ascii="Times New Roman" w:hAnsi="Times New Roman"/>
          <w:sz w:val="28"/>
        </w:rPr>
        <w:t xml:space="preserve">% (край </w:t>
      </w:r>
      <w:r>
        <w:rPr>
          <w:rFonts w:ascii="Times New Roman" w:hAnsi="Times New Roman"/>
          <w:sz w:val="28"/>
        </w:rPr>
        <w:t>52,4% Балейский район 44,6%)</w:t>
      </w:r>
      <w:r w:rsidRPr="00A8789C">
        <w:rPr>
          <w:rFonts w:ascii="Times New Roman" w:hAnsi="Times New Roman"/>
          <w:sz w:val="28"/>
        </w:rPr>
        <w:t>.</w:t>
      </w:r>
    </w:p>
    <w:p w:rsidR="00F461AE" w:rsidRDefault="00F461AE" w:rsidP="00F461AE">
      <w:pPr>
        <w:spacing w:after="0" w:line="240" w:lineRule="auto"/>
        <w:ind w:firstLine="567"/>
        <w:jc w:val="both"/>
        <w:rPr>
          <w:rFonts w:ascii="Times New Roman" w:eastAsia="Times New Roman" w:hAnsi="Times New Roman"/>
          <w:sz w:val="28"/>
          <w:szCs w:val="28"/>
        </w:rPr>
      </w:pPr>
      <w:r w:rsidRPr="00A8789C">
        <w:rPr>
          <w:rFonts w:ascii="Times New Roman" w:eastAsia="Times New Roman" w:hAnsi="Times New Roman"/>
          <w:sz w:val="28"/>
          <w:szCs w:val="28"/>
        </w:rPr>
        <w:t xml:space="preserve">На территории обслуживания наблюдается </w:t>
      </w:r>
      <w:r>
        <w:rPr>
          <w:rFonts w:ascii="Times New Roman" w:eastAsia="Times New Roman" w:hAnsi="Times New Roman"/>
          <w:sz w:val="28"/>
          <w:szCs w:val="28"/>
        </w:rPr>
        <w:t>рост</w:t>
      </w:r>
      <w:r w:rsidRPr="00A8789C">
        <w:rPr>
          <w:rFonts w:ascii="Times New Roman" w:eastAsia="Times New Roman" w:hAnsi="Times New Roman"/>
          <w:sz w:val="28"/>
          <w:szCs w:val="28"/>
        </w:rPr>
        <w:t xml:space="preserve"> количества преступлений</w:t>
      </w:r>
      <w:r>
        <w:rPr>
          <w:rFonts w:ascii="Times New Roman" w:eastAsia="Times New Roman" w:hAnsi="Times New Roman"/>
          <w:sz w:val="28"/>
          <w:szCs w:val="28"/>
        </w:rPr>
        <w:t>,</w:t>
      </w:r>
      <w:r w:rsidRPr="00A8789C">
        <w:rPr>
          <w:rFonts w:ascii="Times New Roman" w:eastAsia="Times New Roman" w:hAnsi="Times New Roman"/>
          <w:sz w:val="28"/>
          <w:szCs w:val="28"/>
        </w:rPr>
        <w:t xml:space="preserve"> совершенных несовершеннолетними и при их уча</w:t>
      </w:r>
      <w:r>
        <w:rPr>
          <w:rFonts w:ascii="Times New Roman" w:eastAsia="Times New Roman" w:hAnsi="Times New Roman"/>
          <w:sz w:val="28"/>
          <w:szCs w:val="28"/>
        </w:rPr>
        <w:t>стии от числа оконченных</w:t>
      </w:r>
      <w:r w:rsidRPr="00A8789C">
        <w:rPr>
          <w:rFonts w:ascii="Times New Roman" w:eastAsia="Times New Roman" w:hAnsi="Times New Roman"/>
          <w:sz w:val="28"/>
          <w:szCs w:val="28"/>
        </w:rPr>
        <w:t xml:space="preserve"> на </w:t>
      </w:r>
      <w:r>
        <w:rPr>
          <w:rFonts w:ascii="Times New Roman" w:eastAsia="Times New Roman" w:hAnsi="Times New Roman"/>
          <w:sz w:val="28"/>
          <w:szCs w:val="28"/>
        </w:rPr>
        <w:t>18,2 % (с 22</w:t>
      </w:r>
      <w:r w:rsidRPr="00A8789C">
        <w:rPr>
          <w:rFonts w:ascii="Times New Roman" w:eastAsia="Times New Roman" w:hAnsi="Times New Roman"/>
          <w:sz w:val="28"/>
          <w:szCs w:val="28"/>
        </w:rPr>
        <w:t xml:space="preserve"> до </w:t>
      </w:r>
      <w:r>
        <w:rPr>
          <w:rFonts w:ascii="Times New Roman" w:eastAsia="Times New Roman" w:hAnsi="Times New Roman"/>
          <w:sz w:val="28"/>
          <w:szCs w:val="28"/>
        </w:rPr>
        <w:t>26</w:t>
      </w:r>
      <w:r w:rsidRPr="00A8789C">
        <w:rPr>
          <w:rFonts w:ascii="Times New Roman" w:eastAsia="Times New Roman" w:hAnsi="Times New Roman"/>
          <w:sz w:val="28"/>
          <w:szCs w:val="28"/>
        </w:rPr>
        <w:t xml:space="preserve"> фактов), на территории </w:t>
      </w:r>
      <w:proofErr w:type="spellStart"/>
      <w:r w:rsidRPr="00A8789C">
        <w:rPr>
          <w:rFonts w:ascii="Times New Roman" w:eastAsia="Times New Roman" w:hAnsi="Times New Roman"/>
          <w:sz w:val="28"/>
          <w:szCs w:val="28"/>
        </w:rPr>
        <w:t>Балейского</w:t>
      </w:r>
      <w:proofErr w:type="spellEnd"/>
      <w:r w:rsidRPr="00A8789C">
        <w:rPr>
          <w:rFonts w:ascii="Times New Roman" w:eastAsia="Times New Roman" w:hAnsi="Times New Roman"/>
          <w:sz w:val="28"/>
          <w:szCs w:val="28"/>
        </w:rPr>
        <w:t xml:space="preserve"> района по данному показателю </w:t>
      </w:r>
      <w:r>
        <w:rPr>
          <w:rFonts w:ascii="Times New Roman" w:eastAsia="Times New Roman" w:hAnsi="Times New Roman"/>
          <w:sz w:val="28"/>
          <w:szCs w:val="28"/>
        </w:rPr>
        <w:t>рост</w:t>
      </w:r>
      <w:r w:rsidRPr="00A8789C">
        <w:rPr>
          <w:rFonts w:ascii="Times New Roman" w:eastAsia="Times New Roman" w:hAnsi="Times New Roman"/>
          <w:sz w:val="28"/>
          <w:szCs w:val="28"/>
        </w:rPr>
        <w:t xml:space="preserve"> на </w:t>
      </w:r>
      <w:r>
        <w:rPr>
          <w:rFonts w:ascii="Times New Roman" w:eastAsia="Times New Roman" w:hAnsi="Times New Roman"/>
          <w:sz w:val="28"/>
          <w:szCs w:val="28"/>
        </w:rPr>
        <w:t>33,3% с 15</w:t>
      </w:r>
      <w:r w:rsidRPr="00A8789C">
        <w:rPr>
          <w:rFonts w:ascii="Times New Roman" w:eastAsia="Times New Roman" w:hAnsi="Times New Roman"/>
          <w:sz w:val="28"/>
          <w:szCs w:val="28"/>
        </w:rPr>
        <w:t xml:space="preserve"> до </w:t>
      </w:r>
      <w:r>
        <w:rPr>
          <w:rFonts w:ascii="Times New Roman" w:eastAsia="Times New Roman" w:hAnsi="Times New Roman"/>
          <w:sz w:val="28"/>
          <w:szCs w:val="28"/>
        </w:rPr>
        <w:t>20 фактов</w:t>
      </w:r>
      <w:r w:rsidRPr="00A8789C">
        <w:rPr>
          <w:rFonts w:ascii="Times New Roman" w:eastAsia="Times New Roman" w:hAnsi="Times New Roman"/>
          <w:sz w:val="28"/>
          <w:szCs w:val="28"/>
        </w:rPr>
        <w:t xml:space="preserve">. При этом удельный вес подростковой преступности составил </w:t>
      </w:r>
      <w:r>
        <w:rPr>
          <w:rFonts w:ascii="Times New Roman" w:eastAsia="Times New Roman" w:hAnsi="Times New Roman"/>
          <w:sz w:val="28"/>
          <w:szCs w:val="28"/>
        </w:rPr>
        <w:t>7</w:t>
      </w:r>
      <w:r w:rsidRPr="00A8789C">
        <w:rPr>
          <w:rFonts w:ascii="Times New Roman" w:eastAsia="Times New Roman" w:hAnsi="Times New Roman"/>
          <w:sz w:val="28"/>
          <w:szCs w:val="28"/>
        </w:rPr>
        <w:t xml:space="preserve">%, что </w:t>
      </w:r>
      <w:r>
        <w:rPr>
          <w:rFonts w:ascii="Times New Roman" w:eastAsia="Times New Roman" w:hAnsi="Times New Roman"/>
          <w:sz w:val="28"/>
          <w:szCs w:val="28"/>
        </w:rPr>
        <w:t>выше</w:t>
      </w:r>
      <w:r w:rsidRPr="00A8789C">
        <w:rPr>
          <w:rFonts w:ascii="Times New Roman" w:eastAsia="Times New Roman" w:hAnsi="Times New Roman"/>
          <w:sz w:val="28"/>
          <w:szCs w:val="28"/>
        </w:rPr>
        <w:t xml:space="preserve"> краево</w:t>
      </w:r>
      <w:r>
        <w:rPr>
          <w:rFonts w:ascii="Times New Roman" w:eastAsia="Times New Roman" w:hAnsi="Times New Roman"/>
          <w:sz w:val="28"/>
          <w:szCs w:val="28"/>
        </w:rPr>
        <w:t>го</w:t>
      </w:r>
      <w:r w:rsidRPr="00A8789C">
        <w:rPr>
          <w:rFonts w:ascii="Times New Roman" w:eastAsia="Times New Roman" w:hAnsi="Times New Roman"/>
          <w:sz w:val="28"/>
          <w:szCs w:val="28"/>
        </w:rPr>
        <w:t xml:space="preserve"> </w:t>
      </w:r>
      <w:r>
        <w:rPr>
          <w:rFonts w:ascii="Times New Roman" w:eastAsia="Times New Roman" w:hAnsi="Times New Roman"/>
          <w:sz w:val="28"/>
          <w:szCs w:val="28"/>
        </w:rPr>
        <w:t>показателя на 2%</w:t>
      </w:r>
      <w:r w:rsidRPr="00A8789C">
        <w:rPr>
          <w:rFonts w:ascii="Times New Roman" w:eastAsia="Times New Roman" w:hAnsi="Times New Roman"/>
          <w:sz w:val="28"/>
          <w:szCs w:val="28"/>
        </w:rPr>
        <w:t>.</w:t>
      </w:r>
    </w:p>
    <w:p w:rsidR="00F461AE" w:rsidRPr="00A8789C" w:rsidRDefault="00F461AE" w:rsidP="00F461AE">
      <w:pPr>
        <w:spacing w:after="0" w:line="240" w:lineRule="auto"/>
        <w:ind w:firstLine="567"/>
        <w:jc w:val="both"/>
        <w:rPr>
          <w:rFonts w:ascii="Times New Roman" w:eastAsia="Times New Roman" w:hAnsi="Times New Roman"/>
          <w:sz w:val="28"/>
          <w:szCs w:val="28"/>
        </w:rPr>
      </w:pPr>
      <w:proofErr w:type="gramStart"/>
      <w:r w:rsidRPr="005805DF">
        <w:rPr>
          <w:rFonts w:ascii="Times New Roman" w:eastAsia="Times New Roman" w:hAnsi="Times New Roman"/>
          <w:sz w:val="28"/>
          <w:szCs w:val="28"/>
        </w:rPr>
        <w:t>В отчетном периоде</w:t>
      </w:r>
      <w:r>
        <w:rPr>
          <w:rFonts w:ascii="Times New Roman" w:eastAsia="Times New Roman" w:hAnsi="Times New Roman"/>
          <w:sz w:val="28"/>
          <w:szCs w:val="28"/>
        </w:rPr>
        <w:t xml:space="preserve"> наблюдается снижение количество преступлений профилактической направленности на 13,1% со 168 до 146 фактов (Балей -19% со 137 до 111), при  постатейном анализе установлено, что снижение произошло за счет уменьшения количества выявленных преступлений предусмотренных ст. 264.1 УК РФ с 87 до 67 и незначительном снижении количества выявленных преступлений предусмотренных ст. 112 УК РФ, ст. 157 УК РФ, ст</w:t>
      </w:r>
      <w:proofErr w:type="gramEnd"/>
      <w:r>
        <w:rPr>
          <w:rFonts w:ascii="Times New Roman" w:eastAsia="Times New Roman" w:hAnsi="Times New Roman"/>
          <w:sz w:val="28"/>
          <w:szCs w:val="28"/>
        </w:rPr>
        <w:t xml:space="preserve">. 222 УК РФ, ст. 327 УК РФ. </w:t>
      </w:r>
    </w:p>
    <w:p w:rsidR="00F461AE" w:rsidRPr="007134F3" w:rsidRDefault="00F461AE" w:rsidP="00F461AE">
      <w:pPr>
        <w:spacing w:after="0" w:line="240" w:lineRule="auto"/>
        <w:ind w:firstLine="567"/>
        <w:jc w:val="both"/>
        <w:rPr>
          <w:rFonts w:ascii="Times New Roman" w:eastAsia="Times New Roman" w:hAnsi="Times New Roman"/>
          <w:sz w:val="28"/>
          <w:szCs w:val="28"/>
        </w:rPr>
      </w:pPr>
      <w:proofErr w:type="gramStart"/>
      <w:r>
        <w:rPr>
          <w:rFonts w:ascii="Times New Roman" w:eastAsia="Times New Roman" w:hAnsi="Times New Roman"/>
          <w:sz w:val="28"/>
          <w:szCs w:val="28"/>
        </w:rPr>
        <w:t xml:space="preserve">С положительной </w:t>
      </w:r>
      <w:r w:rsidRPr="007134F3">
        <w:rPr>
          <w:rFonts w:ascii="Times New Roman" w:eastAsia="Times New Roman" w:hAnsi="Times New Roman"/>
          <w:sz w:val="28"/>
          <w:szCs w:val="28"/>
        </w:rPr>
        <w:t xml:space="preserve">стороны стоит отметить увеличение количества экономических преступлений </w:t>
      </w:r>
      <w:r>
        <w:rPr>
          <w:rFonts w:ascii="Times New Roman" w:eastAsia="Times New Roman" w:hAnsi="Times New Roman"/>
          <w:sz w:val="28"/>
          <w:szCs w:val="28"/>
        </w:rPr>
        <w:t>с 7</w:t>
      </w:r>
      <w:r w:rsidRPr="007134F3">
        <w:rPr>
          <w:rFonts w:ascii="Times New Roman" w:eastAsia="Times New Roman" w:hAnsi="Times New Roman"/>
          <w:sz w:val="28"/>
          <w:szCs w:val="28"/>
        </w:rPr>
        <w:t xml:space="preserve"> до </w:t>
      </w:r>
      <w:r>
        <w:rPr>
          <w:rFonts w:ascii="Times New Roman" w:eastAsia="Times New Roman" w:hAnsi="Times New Roman"/>
          <w:sz w:val="28"/>
          <w:szCs w:val="28"/>
        </w:rPr>
        <w:t>9</w:t>
      </w:r>
      <w:r w:rsidRPr="007134F3">
        <w:rPr>
          <w:rFonts w:ascii="Times New Roman" w:eastAsia="Times New Roman" w:hAnsi="Times New Roman"/>
          <w:sz w:val="28"/>
          <w:szCs w:val="28"/>
        </w:rPr>
        <w:t xml:space="preserve"> фактов на </w:t>
      </w:r>
      <w:r>
        <w:rPr>
          <w:rFonts w:ascii="Times New Roman" w:eastAsia="Times New Roman" w:hAnsi="Times New Roman"/>
          <w:sz w:val="28"/>
          <w:szCs w:val="28"/>
        </w:rPr>
        <w:t>28,6</w:t>
      </w:r>
      <w:r w:rsidRPr="007134F3">
        <w:rPr>
          <w:rFonts w:ascii="Times New Roman" w:eastAsia="Times New Roman" w:hAnsi="Times New Roman"/>
          <w:sz w:val="28"/>
          <w:szCs w:val="28"/>
        </w:rPr>
        <w:t>%, также из числа раскрытых преступлений категории п</w:t>
      </w:r>
      <w:r>
        <w:rPr>
          <w:rFonts w:ascii="Times New Roman" w:eastAsia="Times New Roman" w:hAnsi="Times New Roman"/>
          <w:sz w:val="28"/>
          <w:szCs w:val="28"/>
        </w:rPr>
        <w:t>рошлых лет наблюдается рост на 225</w:t>
      </w:r>
      <w:r w:rsidRPr="007134F3">
        <w:rPr>
          <w:rFonts w:ascii="Times New Roman" w:eastAsia="Times New Roman" w:hAnsi="Times New Roman"/>
          <w:sz w:val="28"/>
          <w:szCs w:val="28"/>
        </w:rPr>
        <w:t>% с 4 до 1</w:t>
      </w:r>
      <w:r>
        <w:rPr>
          <w:rFonts w:ascii="Times New Roman" w:eastAsia="Times New Roman" w:hAnsi="Times New Roman"/>
          <w:sz w:val="28"/>
          <w:szCs w:val="28"/>
        </w:rPr>
        <w:t>3</w:t>
      </w:r>
      <w:r w:rsidRPr="007134F3">
        <w:rPr>
          <w:rFonts w:ascii="Times New Roman" w:eastAsia="Times New Roman" w:hAnsi="Times New Roman"/>
          <w:sz w:val="28"/>
          <w:szCs w:val="28"/>
        </w:rPr>
        <w:t xml:space="preserve"> фактов (Балей +</w:t>
      </w:r>
      <w:r>
        <w:rPr>
          <w:rFonts w:ascii="Times New Roman" w:eastAsia="Times New Roman" w:hAnsi="Times New Roman"/>
          <w:sz w:val="28"/>
          <w:szCs w:val="28"/>
        </w:rPr>
        <w:t>233</w:t>
      </w:r>
      <w:r w:rsidRPr="007134F3">
        <w:rPr>
          <w:rFonts w:ascii="Times New Roman" w:eastAsia="Times New Roman" w:hAnsi="Times New Roman"/>
          <w:sz w:val="28"/>
          <w:szCs w:val="28"/>
        </w:rPr>
        <w:t xml:space="preserve">% с 3 до </w:t>
      </w:r>
      <w:r>
        <w:rPr>
          <w:rFonts w:ascii="Times New Roman" w:eastAsia="Times New Roman" w:hAnsi="Times New Roman"/>
          <w:sz w:val="28"/>
          <w:szCs w:val="28"/>
        </w:rPr>
        <w:t>10</w:t>
      </w:r>
      <w:r w:rsidRPr="007134F3">
        <w:rPr>
          <w:rFonts w:ascii="Times New Roman" w:eastAsia="Times New Roman" w:hAnsi="Times New Roman"/>
          <w:sz w:val="28"/>
          <w:szCs w:val="28"/>
        </w:rPr>
        <w:t xml:space="preserve">), доля данных преступлений от общего числа направленных уголовных дел в суд составила </w:t>
      </w:r>
      <w:r>
        <w:rPr>
          <w:rFonts w:ascii="Times New Roman" w:eastAsia="Times New Roman" w:hAnsi="Times New Roman"/>
          <w:sz w:val="28"/>
          <w:szCs w:val="28"/>
        </w:rPr>
        <w:t>2,8</w:t>
      </w:r>
      <w:r w:rsidRPr="007134F3">
        <w:rPr>
          <w:rFonts w:ascii="Times New Roman" w:eastAsia="Times New Roman" w:hAnsi="Times New Roman"/>
          <w:sz w:val="28"/>
          <w:szCs w:val="28"/>
        </w:rPr>
        <w:t>%.</w:t>
      </w:r>
      <w:proofErr w:type="gramEnd"/>
    </w:p>
    <w:p w:rsidR="00F461AE" w:rsidRPr="00F07098" w:rsidRDefault="00F461AE" w:rsidP="00F461AE">
      <w:pPr>
        <w:widowControl w:val="0"/>
        <w:ind w:firstLine="709"/>
        <w:jc w:val="both"/>
        <w:rPr>
          <w:rFonts w:ascii="Times New Roman" w:hAnsi="Times New Roman"/>
          <w:sz w:val="28"/>
        </w:rPr>
      </w:pPr>
      <w:r w:rsidRPr="004E29A8">
        <w:rPr>
          <w:rFonts w:ascii="Times New Roman" w:hAnsi="Times New Roman"/>
          <w:sz w:val="28"/>
        </w:rPr>
        <w:t xml:space="preserve">В целом </w:t>
      </w:r>
      <w:r w:rsidRPr="005529F6">
        <w:rPr>
          <w:rFonts w:ascii="Times New Roman" w:hAnsi="Times New Roman"/>
          <w:sz w:val="28"/>
        </w:rPr>
        <w:t xml:space="preserve">по территории обслуживания уровень криминальной активности населения на 10 тыс. человек вырос на </w:t>
      </w:r>
      <w:r>
        <w:rPr>
          <w:rFonts w:ascii="Times New Roman" w:hAnsi="Times New Roman"/>
          <w:sz w:val="28"/>
        </w:rPr>
        <w:t>15,3</w:t>
      </w:r>
      <w:r w:rsidRPr="005529F6">
        <w:rPr>
          <w:rFonts w:ascii="Times New Roman" w:hAnsi="Times New Roman"/>
          <w:sz w:val="28"/>
        </w:rPr>
        <w:t xml:space="preserve"> пунктов и составил 1</w:t>
      </w:r>
      <w:r>
        <w:rPr>
          <w:rFonts w:ascii="Times New Roman" w:hAnsi="Times New Roman"/>
          <w:sz w:val="28"/>
        </w:rPr>
        <w:t>52</w:t>
      </w:r>
      <w:r w:rsidRPr="005529F6">
        <w:rPr>
          <w:rFonts w:ascii="Times New Roman" w:hAnsi="Times New Roman"/>
          <w:sz w:val="28"/>
        </w:rPr>
        <w:t xml:space="preserve"> АППГ </w:t>
      </w:r>
      <w:r>
        <w:rPr>
          <w:rFonts w:ascii="Times New Roman" w:hAnsi="Times New Roman"/>
          <w:sz w:val="28"/>
        </w:rPr>
        <w:t xml:space="preserve">136,7. </w:t>
      </w:r>
      <w:r w:rsidRPr="00F07098">
        <w:rPr>
          <w:rFonts w:ascii="Times New Roman" w:hAnsi="Times New Roman"/>
          <w:sz w:val="28"/>
        </w:rPr>
        <w:t>При этом</w:t>
      </w:r>
      <w:proofErr w:type="gramStart"/>
      <w:r w:rsidRPr="00F07098">
        <w:rPr>
          <w:rFonts w:ascii="Times New Roman" w:hAnsi="Times New Roman"/>
          <w:sz w:val="28"/>
        </w:rPr>
        <w:t>,</w:t>
      </w:r>
      <w:proofErr w:type="gramEnd"/>
      <w:r w:rsidRPr="00F07098">
        <w:rPr>
          <w:rFonts w:ascii="Times New Roman" w:hAnsi="Times New Roman"/>
          <w:sz w:val="28"/>
        </w:rPr>
        <w:t xml:space="preserve"> трудности социально-экономического развития обслуживаемых районов продолжают самым непосредственным образом сказываться на характеристике лиц, совершивших преступления. </w:t>
      </w:r>
    </w:p>
    <w:p w:rsidR="00F461AE" w:rsidRDefault="00F461AE" w:rsidP="00F461AE">
      <w:pPr>
        <w:widowControl w:val="0"/>
        <w:spacing w:after="0" w:line="240" w:lineRule="auto"/>
        <w:ind w:firstLine="709"/>
        <w:jc w:val="both"/>
        <w:rPr>
          <w:rFonts w:ascii="Times New Roman" w:hAnsi="Times New Roman"/>
          <w:sz w:val="28"/>
        </w:rPr>
      </w:pPr>
    </w:p>
    <w:p w:rsidR="00F461AE" w:rsidRDefault="00F461AE" w:rsidP="00F461AE">
      <w:pPr>
        <w:pStyle w:val="a6"/>
        <w:widowControl w:val="0"/>
        <w:jc w:val="center"/>
        <w:outlineLvl w:val="0"/>
        <w:rPr>
          <w:rFonts w:ascii="Times New Roman" w:hAnsi="Times New Roman"/>
          <w:b/>
          <w:sz w:val="28"/>
          <w:szCs w:val="28"/>
        </w:rPr>
      </w:pPr>
      <w:r w:rsidRPr="0079767C">
        <w:rPr>
          <w:rFonts w:ascii="Times New Roman" w:hAnsi="Times New Roman"/>
          <w:b/>
          <w:sz w:val="28"/>
          <w:szCs w:val="28"/>
        </w:rPr>
        <w:t xml:space="preserve">Основные причины негативных тенденций </w:t>
      </w:r>
      <w:proofErr w:type="gramStart"/>
      <w:r w:rsidRPr="0079767C">
        <w:rPr>
          <w:rFonts w:ascii="Times New Roman" w:hAnsi="Times New Roman"/>
          <w:b/>
          <w:sz w:val="28"/>
          <w:szCs w:val="28"/>
        </w:rPr>
        <w:t>криминогенной обстановки</w:t>
      </w:r>
      <w:proofErr w:type="gramEnd"/>
      <w:r>
        <w:rPr>
          <w:rFonts w:ascii="Times New Roman" w:hAnsi="Times New Roman"/>
          <w:b/>
          <w:sz w:val="28"/>
          <w:szCs w:val="28"/>
        </w:rPr>
        <w:t>,</w:t>
      </w:r>
      <w:r>
        <w:rPr>
          <w:rFonts w:ascii="Times New Roman" w:hAnsi="Times New Roman"/>
          <w:b/>
          <w:sz w:val="28"/>
          <w:szCs w:val="28"/>
        </w:rPr>
        <w:br/>
        <w:t>складывающейся на территории обслуживания МО МВД России «Балейский»</w:t>
      </w:r>
    </w:p>
    <w:p w:rsidR="00F461AE" w:rsidRPr="0079767C" w:rsidRDefault="00F461AE" w:rsidP="00F461AE">
      <w:pPr>
        <w:widowControl w:val="0"/>
        <w:spacing w:after="0" w:line="240" w:lineRule="auto"/>
        <w:ind w:firstLine="709"/>
        <w:jc w:val="both"/>
        <w:rPr>
          <w:rFonts w:ascii="Times New Roman" w:hAnsi="Times New Roman"/>
          <w:sz w:val="28"/>
        </w:rPr>
      </w:pPr>
      <w:r w:rsidRPr="0079767C">
        <w:rPr>
          <w:rFonts w:ascii="Times New Roman" w:hAnsi="Times New Roman"/>
          <w:spacing w:val="-2"/>
          <w:sz w:val="28"/>
        </w:rPr>
        <w:t>Изучение</w:t>
      </w:r>
      <w:r w:rsidRPr="0079767C">
        <w:rPr>
          <w:rFonts w:ascii="Times New Roman" w:hAnsi="Times New Roman"/>
          <w:sz w:val="28"/>
        </w:rPr>
        <w:t xml:space="preserve"> и оценка социально-экономических, общественно-политических и криминологических данных показывает, что на развитие криминогенной обстановки, складывающейся на территории </w:t>
      </w:r>
      <w:r>
        <w:rPr>
          <w:rFonts w:ascii="Times New Roman" w:hAnsi="Times New Roman"/>
          <w:sz w:val="28"/>
        </w:rPr>
        <w:t>обслуживания</w:t>
      </w:r>
      <w:r w:rsidRPr="0079767C">
        <w:rPr>
          <w:rFonts w:ascii="Times New Roman" w:hAnsi="Times New Roman"/>
          <w:sz w:val="28"/>
        </w:rPr>
        <w:t xml:space="preserve">, свое негативное влияние в течение </w:t>
      </w:r>
      <w:r>
        <w:rPr>
          <w:rFonts w:ascii="Times New Roman" w:hAnsi="Times New Roman"/>
          <w:sz w:val="28"/>
        </w:rPr>
        <w:t>текущего периода 2022</w:t>
      </w:r>
      <w:r w:rsidRPr="0079767C">
        <w:rPr>
          <w:rFonts w:ascii="Times New Roman" w:hAnsi="Times New Roman"/>
          <w:sz w:val="28"/>
        </w:rPr>
        <w:t xml:space="preserve"> год</w:t>
      </w:r>
      <w:r>
        <w:rPr>
          <w:rFonts w:ascii="Times New Roman" w:hAnsi="Times New Roman"/>
          <w:sz w:val="28"/>
        </w:rPr>
        <w:t>ов</w:t>
      </w:r>
      <w:r w:rsidRPr="0079767C">
        <w:rPr>
          <w:rFonts w:ascii="Times New Roman" w:hAnsi="Times New Roman"/>
          <w:sz w:val="28"/>
        </w:rPr>
        <w:t xml:space="preserve"> продолжали оказывать следующие основные причины:</w:t>
      </w:r>
    </w:p>
    <w:p w:rsidR="00F461AE" w:rsidRPr="0079767C" w:rsidRDefault="00F461AE" w:rsidP="00F461AE">
      <w:pPr>
        <w:widowControl w:val="0"/>
        <w:spacing w:after="0" w:line="240" w:lineRule="auto"/>
        <w:ind w:firstLine="709"/>
        <w:jc w:val="both"/>
        <w:rPr>
          <w:rFonts w:ascii="Times New Roman" w:hAnsi="Times New Roman"/>
          <w:sz w:val="28"/>
        </w:rPr>
      </w:pPr>
      <w:r w:rsidRPr="0079767C">
        <w:rPr>
          <w:rFonts w:ascii="Times New Roman" w:hAnsi="Times New Roman"/>
          <w:sz w:val="28"/>
        </w:rPr>
        <w:t xml:space="preserve">­ осложнение социально-экономического положения страны </w:t>
      </w:r>
      <w:r>
        <w:rPr>
          <w:rFonts w:ascii="Times New Roman" w:hAnsi="Times New Roman"/>
          <w:sz w:val="28"/>
        </w:rPr>
        <w:t xml:space="preserve">на мировой арене </w:t>
      </w:r>
      <w:r w:rsidRPr="0079767C">
        <w:rPr>
          <w:rFonts w:ascii="Times New Roman" w:hAnsi="Times New Roman"/>
          <w:sz w:val="28"/>
        </w:rPr>
        <w:t xml:space="preserve">в целом и региона в частности, вызванных пандемией </w:t>
      </w:r>
      <w:proofErr w:type="spellStart"/>
      <w:r w:rsidRPr="0079767C">
        <w:rPr>
          <w:rFonts w:ascii="Times New Roman" w:hAnsi="Times New Roman"/>
          <w:sz w:val="28"/>
        </w:rPr>
        <w:t>коронавирусной</w:t>
      </w:r>
      <w:proofErr w:type="spellEnd"/>
      <w:r w:rsidRPr="0079767C">
        <w:rPr>
          <w:rFonts w:ascii="Times New Roman" w:hAnsi="Times New Roman"/>
          <w:sz w:val="28"/>
        </w:rPr>
        <w:t xml:space="preserve"> инфекции</w:t>
      </w:r>
      <w:r>
        <w:rPr>
          <w:rFonts w:ascii="Times New Roman" w:hAnsi="Times New Roman"/>
          <w:sz w:val="28"/>
        </w:rPr>
        <w:t xml:space="preserve"> </w:t>
      </w:r>
      <w:r w:rsidRPr="0079767C">
        <w:rPr>
          <w:rFonts w:ascii="Times New Roman" w:hAnsi="Times New Roman"/>
          <w:sz w:val="28"/>
          <w:lang w:val="en-US"/>
        </w:rPr>
        <w:t>COVID</w:t>
      </w:r>
      <w:r w:rsidRPr="0079767C">
        <w:rPr>
          <w:rFonts w:ascii="Times New Roman" w:hAnsi="Times New Roman"/>
          <w:sz w:val="28"/>
        </w:rPr>
        <w:t>-19</w:t>
      </w:r>
      <w:r>
        <w:rPr>
          <w:rFonts w:ascii="Times New Roman" w:hAnsi="Times New Roman"/>
          <w:sz w:val="28"/>
        </w:rPr>
        <w:t xml:space="preserve">, проводимой специальной военной операцией </w:t>
      </w:r>
      <w:r>
        <w:rPr>
          <w:rFonts w:ascii="Times New Roman" w:hAnsi="Times New Roman"/>
          <w:sz w:val="28"/>
        </w:rPr>
        <w:lastRenderedPageBreak/>
        <w:t xml:space="preserve">вооруженных сил РФ, в рамках которой проведена частичная мобилизация социально-активной, рабочей части населения страны и региона в целом. Также постоянные попытки стран западной коалиции дестабилизировать </w:t>
      </w:r>
      <w:proofErr w:type="spellStart"/>
      <w:r>
        <w:rPr>
          <w:rFonts w:ascii="Times New Roman" w:hAnsi="Times New Roman"/>
          <w:sz w:val="28"/>
        </w:rPr>
        <w:t>санкционным</w:t>
      </w:r>
      <w:proofErr w:type="spellEnd"/>
      <w:r>
        <w:rPr>
          <w:rFonts w:ascii="Times New Roman" w:hAnsi="Times New Roman"/>
          <w:sz w:val="28"/>
        </w:rPr>
        <w:t xml:space="preserve"> давлением социально-экономическую ситуацию в стране, что вызвало рост инфляции, ощущение «социальной нестабильности» у населения и в свою очередь ухудшение социально-экономического положения населения обслуживаемой территории, напрямую влияющего на криминальную активность населения</w:t>
      </w:r>
      <w:r w:rsidRPr="0079767C">
        <w:rPr>
          <w:rFonts w:ascii="Times New Roman" w:hAnsi="Times New Roman"/>
          <w:sz w:val="28"/>
        </w:rPr>
        <w:t>;</w:t>
      </w:r>
    </w:p>
    <w:p w:rsidR="00F461AE" w:rsidRPr="0079767C" w:rsidRDefault="00F461AE" w:rsidP="00F461AE">
      <w:pPr>
        <w:widowControl w:val="0"/>
        <w:spacing w:after="0" w:line="240" w:lineRule="auto"/>
        <w:ind w:firstLine="709"/>
        <w:jc w:val="both"/>
        <w:rPr>
          <w:rFonts w:ascii="Times New Roman" w:hAnsi="Times New Roman"/>
          <w:sz w:val="28"/>
        </w:rPr>
      </w:pPr>
      <w:proofErr w:type="gramStart"/>
      <w:r w:rsidRPr="0079767C">
        <w:rPr>
          <w:rFonts w:ascii="Times New Roman" w:hAnsi="Times New Roman"/>
          <w:sz w:val="28"/>
        </w:rPr>
        <w:t>- </w:t>
      </w:r>
      <w:r w:rsidRPr="0079767C">
        <w:rPr>
          <w:rFonts w:ascii="Times New Roman" w:hAnsi="Times New Roman"/>
          <w:spacing w:val="-2"/>
          <w:sz w:val="28"/>
        </w:rPr>
        <w:t>достаточно</w:t>
      </w:r>
      <w:r w:rsidRPr="0079767C">
        <w:rPr>
          <w:rFonts w:ascii="Times New Roman" w:hAnsi="Times New Roman"/>
          <w:sz w:val="28"/>
        </w:rPr>
        <w:t xml:space="preserve"> высокий уровень безработицы, </w:t>
      </w:r>
      <w:r>
        <w:rPr>
          <w:rFonts w:ascii="Times New Roman" w:hAnsi="Times New Roman"/>
          <w:sz w:val="28"/>
        </w:rPr>
        <w:t xml:space="preserve">высокий уровень инфляции на фоне общего снижения доходов населения, </w:t>
      </w:r>
      <w:r w:rsidRPr="0079767C">
        <w:rPr>
          <w:rFonts w:ascii="Times New Roman" w:hAnsi="Times New Roman"/>
          <w:sz w:val="28"/>
        </w:rPr>
        <w:t>а так</w:t>
      </w:r>
      <w:r>
        <w:rPr>
          <w:rFonts w:ascii="Times New Roman" w:hAnsi="Times New Roman"/>
          <w:sz w:val="28"/>
        </w:rPr>
        <w:t>же естественная убыль населения, в большей части социально активного, вызванная социально-экономическими причинами, снижающимся уровнем медицинского обслуживания населения, ввиду закрытия стационарных отделений на территории обслуживания, частичным отсутствием квалифицированных врачей специалистов, фельдшеров, современного оборудования в медицинских учреждениях района, упадок муниципальной социальной транспортной инфраструктуры района, экологически не благоприятная обстановка</w:t>
      </w:r>
      <w:proofErr w:type="gramEnd"/>
      <w:r>
        <w:rPr>
          <w:rFonts w:ascii="Times New Roman" w:hAnsi="Times New Roman"/>
          <w:sz w:val="28"/>
        </w:rPr>
        <w:t xml:space="preserve"> в районе</w:t>
      </w:r>
      <w:r w:rsidRPr="0079767C">
        <w:rPr>
          <w:rFonts w:ascii="Times New Roman" w:hAnsi="Times New Roman"/>
          <w:sz w:val="28"/>
        </w:rPr>
        <w:t>;</w:t>
      </w:r>
    </w:p>
    <w:p w:rsidR="00F461AE" w:rsidRPr="0079767C" w:rsidRDefault="00F461AE" w:rsidP="00F461AE">
      <w:pPr>
        <w:widowControl w:val="0"/>
        <w:spacing w:after="0" w:line="240" w:lineRule="auto"/>
        <w:ind w:firstLine="709"/>
        <w:jc w:val="both"/>
        <w:rPr>
          <w:rFonts w:ascii="Times New Roman" w:hAnsi="Times New Roman"/>
          <w:spacing w:val="-2"/>
          <w:sz w:val="28"/>
        </w:rPr>
      </w:pPr>
      <w:r w:rsidRPr="0079767C">
        <w:rPr>
          <w:rFonts w:ascii="Times New Roman" w:hAnsi="Times New Roman"/>
          <w:spacing w:val="-2"/>
          <w:sz w:val="28"/>
        </w:rPr>
        <w:t xml:space="preserve">- недофинансирование социально значимых государственных программ, подпрограмм и мероприятий, в том числе </w:t>
      </w:r>
      <w:r>
        <w:rPr>
          <w:rFonts w:ascii="Times New Roman" w:hAnsi="Times New Roman"/>
          <w:spacing w:val="-2"/>
          <w:sz w:val="28"/>
        </w:rPr>
        <w:t>малый</w:t>
      </w:r>
      <w:r w:rsidRPr="0079767C">
        <w:rPr>
          <w:rFonts w:ascii="Times New Roman" w:hAnsi="Times New Roman"/>
          <w:spacing w:val="-2"/>
          <w:sz w:val="28"/>
        </w:rPr>
        <w:t xml:space="preserve"> объем финансирования программ правоохранительной направленности;</w:t>
      </w:r>
    </w:p>
    <w:p w:rsidR="00F461AE" w:rsidRDefault="00F461AE" w:rsidP="00F461AE">
      <w:pPr>
        <w:widowControl w:val="0"/>
        <w:spacing w:after="0" w:line="240" w:lineRule="auto"/>
        <w:ind w:firstLine="709"/>
        <w:jc w:val="both"/>
        <w:rPr>
          <w:rFonts w:ascii="Times New Roman" w:hAnsi="Times New Roman"/>
          <w:spacing w:val="-2"/>
          <w:sz w:val="28"/>
        </w:rPr>
      </w:pPr>
      <w:r w:rsidRPr="0079767C">
        <w:rPr>
          <w:rFonts w:ascii="Times New Roman" w:hAnsi="Times New Roman"/>
          <w:spacing w:val="-2"/>
          <w:sz w:val="28"/>
        </w:rPr>
        <w:t>- сложность трудового и бытового устройства лиц, освободившихся из мест лишения свободы,</w:t>
      </w:r>
      <w:r>
        <w:rPr>
          <w:rFonts w:ascii="Times New Roman" w:hAnsi="Times New Roman"/>
          <w:spacing w:val="-2"/>
          <w:sz w:val="28"/>
        </w:rPr>
        <w:t xml:space="preserve"> приводящая к рецидивной преступности, созданию групп преступной направленности, в том числе с привлечением несовершеннолетних,</w:t>
      </w:r>
      <w:r w:rsidRPr="0079767C">
        <w:rPr>
          <w:rFonts w:ascii="Times New Roman" w:hAnsi="Times New Roman"/>
          <w:spacing w:val="-2"/>
          <w:sz w:val="28"/>
        </w:rPr>
        <w:t xml:space="preserve"> алкоголизация и криминализация социально-незащищенных слоев населения, не имеющ</w:t>
      </w:r>
      <w:r>
        <w:rPr>
          <w:rFonts w:ascii="Times New Roman" w:hAnsi="Times New Roman"/>
          <w:spacing w:val="-2"/>
          <w:sz w:val="28"/>
        </w:rPr>
        <w:t>их постоянного источника дохода;</w:t>
      </w:r>
    </w:p>
    <w:p w:rsidR="00F461AE" w:rsidRDefault="00F461AE" w:rsidP="00F461AE">
      <w:pPr>
        <w:widowControl w:val="0"/>
        <w:spacing w:after="0" w:line="240" w:lineRule="auto"/>
        <w:ind w:firstLine="709"/>
        <w:jc w:val="both"/>
        <w:rPr>
          <w:rFonts w:ascii="Times New Roman" w:hAnsi="Times New Roman"/>
          <w:spacing w:val="-2"/>
          <w:sz w:val="28"/>
        </w:rPr>
      </w:pPr>
      <w:r>
        <w:rPr>
          <w:rFonts w:ascii="Times New Roman" w:hAnsi="Times New Roman"/>
          <w:spacing w:val="-2"/>
          <w:sz w:val="28"/>
        </w:rPr>
        <w:t>- отсутствие должного контроля и не принятие мер по сохранности имущества ПАО «</w:t>
      </w:r>
      <w:proofErr w:type="spellStart"/>
      <w:r>
        <w:rPr>
          <w:rFonts w:ascii="Times New Roman" w:hAnsi="Times New Roman"/>
          <w:spacing w:val="-2"/>
          <w:sz w:val="28"/>
        </w:rPr>
        <w:t>Ростелеком</w:t>
      </w:r>
      <w:proofErr w:type="spellEnd"/>
      <w:r>
        <w:rPr>
          <w:rFonts w:ascii="Times New Roman" w:hAnsi="Times New Roman"/>
          <w:spacing w:val="-2"/>
          <w:sz w:val="28"/>
        </w:rPr>
        <w:t>» (не устранение провисания линий связи, не своевременное устранение нарушения целостности линий связи в местах обрывов) приводит к тому, что линии связи расположенные на территории обслуживания становятся «легкой добычей» криминально активного населения.</w:t>
      </w:r>
    </w:p>
    <w:p w:rsidR="00F461AE" w:rsidRPr="00F04896" w:rsidRDefault="00F461AE" w:rsidP="00F461AE">
      <w:pPr>
        <w:widowControl w:val="0"/>
        <w:spacing w:after="0" w:line="240" w:lineRule="auto"/>
        <w:ind w:firstLine="709"/>
        <w:jc w:val="center"/>
        <w:rPr>
          <w:rFonts w:ascii="Times New Roman" w:eastAsia="Times New Roman" w:hAnsi="Times New Roman"/>
          <w:sz w:val="28"/>
          <w:szCs w:val="28"/>
          <w:lang w:eastAsia="ru-RU"/>
        </w:rPr>
      </w:pPr>
      <w:r w:rsidRPr="00F04896">
        <w:rPr>
          <w:rFonts w:ascii="Times New Roman" w:eastAsia="Times New Roman" w:hAnsi="Times New Roman"/>
          <w:sz w:val="28"/>
          <w:szCs w:val="28"/>
          <w:lang w:eastAsia="ru-RU"/>
        </w:rPr>
        <w:t>Штаб МО МВД России «Балейский»</w:t>
      </w:r>
    </w:p>
    <w:p w:rsidR="00F461AE" w:rsidRPr="005805DF" w:rsidRDefault="00F461AE" w:rsidP="00F461AE">
      <w:pPr>
        <w:spacing w:after="0" w:line="240" w:lineRule="auto"/>
        <w:ind w:firstLine="720"/>
        <w:jc w:val="both"/>
        <w:rPr>
          <w:rFonts w:ascii="Times New Roman" w:eastAsia="Times New Roman" w:hAnsi="Times New Roman"/>
          <w:b/>
          <w:sz w:val="28"/>
          <w:szCs w:val="28"/>
          <w:lang w:eastAsia="ru-RU"/>
        </w:rPr>
      </w:pPr>
    </w:p>
    <w:p w:rsidR="004F2C5A" w:rsidRDefault="004F2C5A" w:rsidP="004F2C5A">
      <w:pPr>
        <w:tabs>
          <w:tab w:val="left" w:pos="2080"/>
        </w:tabs>
        <w:spacing w:after="0" w:line="240" w:lineRule="auto"/>
        <w:rPr>
          <w:rFonts w:ascii="Times New Roman" w:eastAsia="Times New Roman" w:hAnsi="Times New Roman" w:cs="Times New Roman"/>
          <w:b/>
          <w:sz w:val="28"/>
          <w:szCs w:val="28"/>
          <w:lang w:eastAsia="ru-RU"/>
        </w:rPr>
      </w:pPr>
    </w:p>
    <w:p w:rsidR="0052081F" w:rsidRPr="000F1033" w:rsidRDefault="0052081F" w:rsidP="000F1033">
      <w:pPr>
        <w:suppressAutoHyphens/>
        <w:ind w:firstLine="709"/>
        <w:jc w:val="both"/>
        <w:rPr>
          <w:rFonts w:ascii="Arial" w:hAnsi="Arial" w:cs="Arial"/>
        </w:rPr>
      </w:pPr>
    </w:p>
    <w:sectPr w:rsidR="0052081F" w:rsidRPr="000F1033" w:rsidSect="00C457B9">
      <w:type w:val="continuous"/>
      <w:pgSz w:w="11906" w:h="16838"/>
      <w:pgMar w:top="1134" w:right="567" w:bottom="1134" w:left="1701" w:header="720" w:footer="720" w:gutter="0"/>
      <w:cols w:space="708"/>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4543" w:rsidRDefault="00A54543" w:rsidP="00F461AE">
      <w:pPr>
        <w:spacing w:after="0" w:line="240" w:lineRule="auto"/>
      </w:pPr>
      <w:r>
        <w:separator/>
      </w:r>
    </w:p>
  </w:endnote>
  <w:endnote w:type="continuationSeparator" w:id="0">
    <w:p w:rsidR="00A54543" w:rsidRDefault="00A54543" w:rsidP="00F461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4543" w:rsidRDefault="00A54543" w:rsidP="00F461AE">
      <w:pPr>
        <w:spacing w:after="0" w:line="240" w:lineRule="auto"/>
      </w:pPr>
      <w:r>
        <w:separator/>
      </w:r>
    </w:p>
  </w:footnote>
  <w:footnote w:type="continuationSeparator" w:id="0">
    <w:p w:rsidR="00A54543" w:rsidRDefault="00A54543" w:rsidP="00F461AE">
      <w:pPr>
        <w:spacing w:after="0" w:line="240" w:lineRule="auto"/>
      </w:pPr>
      <w:r>
        <w:continuationSeparator/>
      </w:r>
    </w:p>
  </w:footnote>
  <w:footnote w:id="1">
    <w:p w:rsidR="00F461AE" w:rsidRDefault="00F461AE" w:rsidP="00F461AE">
      <w:pPr>
        <w:pStyle w:val="af"/>
      </w:pPr>
      <w:r>
        <w:rPr>
          <w:rStyle w:val="af1"/>
        </w:rPr>
        <w:footnoteRef/>
      </w:r>
      <w:r w:rsidRPr="00DC301B">
        <w:rPr>
          <w:rFonts w:ascii="Times New Roman" w:hAnsi="Times New Roman" w:cs="Times New Roman"/>
        </w:rPr>
        <w:t>Далее также отчетный период</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4F2C5A"/>
    <w:rsid w:val="00003455"/>
    <w:rsid w:val="00097DF8"/>
    <w:rsid w:val="000F1033"/>
    <w:rsid w:val="00132C52"/>
    <w:rsid w:val="00270DDA"/>
    <w:rsid w:val="00301E0E"/>
    <w:rsid w:val="003117B9"/>
    <w:rsid w:val="003E7784"/>
    <w:rsid w:val="004F2C5A"/>
    <w:rsid w:val="0052081F"/>
    <w:rsid w:val="005C1874"/>
    <w:rsid w:val="005E5EE8"/>
    <w:rsid w:val="00601B54"/>
    <w:rsid w:val="007370A3"/>
    <w:rsid w:val="0083569C"/>
    <w:rsid w:val="00870789"/>
    <w:rsid w:val="00915090"/>
    <w:rsid w:val="00952EF2"/>
    <w:rsid w:val="00972C70"/>
    <w:rsid w:val="009A1483"/>
    <w:rsid w:val="00A54543"/>
    <w:rsid w:val="00B5611C"/>
    <w:rsid w:val="00C457B9"/>
    <w:rsid w:val="00C465D3"/>
    <w:rsid w:val="00C820EE"/>
    <w:rsid w:val="00D17C51"/>
    <w:rsid w:val="00EA6196"/>
    <w:rsid w:val="00F1253D"/>
    <w:rsid w:val="00F461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qFormat="1"/>
    <w:lsdException w:name="caption" w:semiHidden="1" w:unhideWhenUsed="1" w:qFormat="1"/>
    <w:lsdException w:name="Title" w:qFormat="1"/>
    <w:lsdException w:name="Body Text Indent" w:uiPriority="99"/>
    <w:lsdException w:name="Subtitle" w:qFormat="1"/>
    <w:lsdException w:name="Body Text 3" w:uiPriority="99"/>
    <w:lsdException w:name="Body Text Indent 3" w:uiPriority="99"/>
    <w:lsdException w:name="Hyperlink" w:uiPriority="99"/>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2C5A"/>
    <w:pPr>
      <w:spacing w:after="200" w:line="276" w:lineRule="auto"/>
    </w:pPr>
    <w:rPr>
      <w:rFonts w:asciiTheme="minorHAnsi" w:eastAsiaTheme="minorHAnsi" w:hAnsiTheme="minorHAnsi" w:cstheme="minorBid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F2C5A"/>
    <w:rPr>
      <w:color w:val="0000FF"/>
      <w:u w:val="single"/>
    </w:rPr>
  </w:style>
  <w:style w:type="paragraph" w:styleId="3">
    <w:name w:val="Body Text Indent 3"/>
    <w:basedOn w:val="a"/>
    <w:link w:val="30"/>
    <w:uiPriority w:val="99"/>
    <w:rsid w:val="004F2C5A"/>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basedOn w:val="a0"/>
    <w:link w:val="3"/>
    <w:uiPriority w:val="99"/>
    <w:rsid w:val="004F2C5A"/>
    <w:rPr>
      <w:sz w:val="16"/>
      <w:szCs w:val="16"/>
    </w:rPr>
  </w:style>
  <w:style w:type="paragraph" w:customStyle="1" w:styleId="1">
    <w:name w:val="Обычный (веб)1"/>
    <w:basedOn w:val="a"/>
    <w:rsid w:val="004F2C5A"/>
    <w:pPr>
      <w:spacing w:before="240" w:after="240" w:line="240" w:lineRule="auto"/>
      <w:ind w:left="480" w:right="240"/>
      <w:jc w:val="both"/>
    </w:pPr>
    <w:rPr>
      <w:rFonts w:ascii="Verdana" w:eastAsia="Times New Roman" w:hAnsi="Verdana" w:cs="Times New Roman"/>
      <w:color w:val="000000"/>
      <w:sz w:val="16"/>
      <w:szCs w:val="16"/>
      <w:lang w:eastAsia="ru-RU"/>
    </w:rPr>
  </w:style>
  <w:style w:type="paragraph" w:styleId="a4">
    <w:name w:val="Body Text Indent"/>
    <w:basedOn w:val="a"/>
    <w:link w:val="a5"/>
    <w:uiPriority w:val="99"/>
    <w:unhideWhenUsed/>
    <w:rsid w:val="004F2C5A"/>
    <w:pPr>
      <w:spacing w:after="120"/>
      <w:ind w:left="283"/>
    </w:pPr>
    <w:rPr>
      <w:rFonts w:eastAsiaTheme="minorEastAsia"/>
      <w:lang w:eastAsia="ru-RU"/>
    </w:rPr>
  </w:style>
  <w:style w:type="character" w:customStyle="1" w:styleId="a5">
    <w:name w:val="Основной текст с отступом Знак"/>
    <w:basedOn w:val="a0"/>
    <w:link w:val="a4"/>
    <w:uiPriority w:val="99"/>
    <w:rsid w:val="004F2C5A"/>
    <w:rPr>
      <w:rFonts w:asciiTheme="minorHAnsi" w:eastAsiaTheme="minorEastAsia" w:hAnsiTheme="minorHAnsi" w:cstheme="minorBidi"/>
      <w:sz w:val="22"/>
      <w:szCs w:val="22"/>
    </w:rPr>
  </w:style>
  <w:style w:type="paragraph" w:styleId="a6">
    <w:name w:val="Body Text"/>
    <w:aliases w:val="Основной текст1"/>
    <w:basedOn w:val="a"/>
    <w:link w:val="a7"/>
    <w:rsid w:val="00F461AE"/>
    <w:pPr>
      <w:spacing w:after="120"/>
    </w:pPr>
  </w:style>
  <w:style w:type="character" w:customStyle="1" w:styleId="a7">
    <w:name w:val="Основной текст Знак"/>
    <w:aliases w:val="Основной текст1 Знак"/>
    <w:basedOn w:val="a0"/>
    <w:link w:val="a6"/>
    <w:rsid w:val="00F461AE"/>
    <w:rPr>
      <w:rFonts w:asciiTheme="minorHAnsi" w:eastAsiaTheme="minorHAnsi" w:hAnsiTheme="minorHAnsi" w:cstheme="minorBidi"/>
      <w:sz w:val="22"/>
      <w:szCs w:val="22"/>
      <w:lang w:eastAsia="en-US"/>
    </w:rPr>
  </w:style>
  <w:style w:type="paragraph" w:styleId="a8">
    <w:name w:val="header"/>
    <w:basedOn w:val="a"/>
    <w:link w:val="a9"/>
    <w:rsid w:val="00F461AE"/>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rsid w:val="00F461AE"/>
    <w:rPr>
      <w:sz w:val="24"/>
      <w:szCs w:val="24"/>
    </w:rPr>
  </w:style>
  <w:style w:type="character" w:styleId="aa">
    <w:name w:val="page number"/>
    <w:basedOn w:val="a0"/>
    <w:rsid w:val="00F461AE"/>
  </w:style>
  <w:style w:type="paragraph" w:styleId="ab">
    <w:name w:val="Balloon Text"/>
    <w:basedOn w:val="a"/>
    <w:link w:val="ac"/>
    <w:uiPriority w:val="99"/>
    <w:unhideWhenUsed/>
    <w:rsid w:val="00F461AE"/>
    <w:pPr>
      <w:spacing w:after="0" w:line="240" w:lineRule="auto"/>
    </w:pPr>
    <w:rPr>
      <w:rFonts w:ascii="Segoe UI" w:eastAsia="Calibri" w:hAnsi="Segoe UI" w:cs="Segoe UI"/>
      <w:sz w:val="18"/>
      <w:szCs w:val="18"/>
    </w:rPr>
  </w:style>
  <w:style w:type="character" w:customStyle="1" w:styleId="ac">
    <w:name w:val="Текст выноски Знак"/>
    <w:basedOn w:val="a0"/>
    <w:link w:val="ab"/>
    <w:uiPriority w:val="99"/>
    <w:rsid w:val="00F461AE"/>
    <w:rPr>
      <w:rFonts w:ascii="Segoe UI" w:eastAsia="Calibri" w:hAnsi="Segoe UI" w:cs="Segoe UI"/>
      <w:sz w:val="18"/>
      <w:szCs w:val="18"/>
      <w:lang w:eastAsia="en-US"/>
    </w:rPr>
  </w:style>
  <w:style w:type="paragraph" w:styleId="ad">
    <w:name w:val="No Spacing"/>
    <w:link w:val="ae"/>
    <w:uiPriority w:val="1"/>
    <w:qFormat/>
    <w:rsid w:val="00F461AE"/>
    <w:rPr>
      <w:rFonts w:ascii="Calibri" w:hAnsi="Calibri"/>
      <w:sz w:val="22"/>
      <w:szCs w:val="22"/>
    </w:rPr>
  </w:style>
  <w:style w:type="character" w:customStyle="1" w:styleId="ae">
    <w:name w:val="Без интервала Знак"/>
    <w:basedOn w:val="a0"/>
    <w:link w:val="ad"/>
    <w:uiPriority w:val="1"/>
    <w:locked/>
    <w:rsid w:val="00F461AE"/>
    <w:rPr>
      <w:rFonts w:ascii="Calibri" w:hAnsi="Calibri"/>
      <w:sz w:val="22"/>
      <w:szCs w:val="22"/>
    </w:rPr>
  </w:style>
  <w:style w:type="paragraph" w:styleId="af">
    <w:name w:val="footnote text"/>
    <w:aliases w:val="Footnote Text Char1 Знак,Footnote Text Char3 Char Знак,Footnote Text Char2 Char Char Знак,Footnote Text Char1 Char1 Char Char Знак,ft Char1 Char Char Char Знак,Footnote Text Char1 Char Char Char Char Знак,ft Знак,ft,ft Знак Знак,Зна Зн,Зна"/>
    <w:basedOn w:val="a"/>
    <w:link w:val="af0"/>
    <w:unhideWhenUsed/>
    <w:qFormat/>
    <w:rsid w:val="00F461AE"/>
    <w:pPr>
      <w:spacing w:after="0" w:line="240" w:lineRule="auto"/>
    </w:pPr>
    <w:rPr>
      <w:sz w:val="20"/>
      <w:szCs w:val="20"/>
    </w:rPr>
  </w:style>
  <w:style w:type="character" w:customStyle="1" w:styleId="af0">
    <w:name w:val="Текст сноски Знак"/>
    <w:aliases w:val="Footnote Text Char1 Знак Знак,Footnote Text Char3 Char Знак Знак,Footnote Text Char2 Char Char Знак Знак,Footnote Text Char1 Char1 Char Char Знак Знак,ft Char1 Char Char Char Знак Знак,Footnote Text Char1 Char Char Char Char Знак Знак"/>
    <w:basedOn w:val="a0"/>
    <w:link w:val="af"/>
    <w:rsid w:val="00F461AE"/>
    <w:rPr>
      <w:rFonts w:asciiTheme="minorHAnsi" w:eastAsiaTheme="minorHAnsi" w:hAnsiTheme="minorHAnsi" w:cstheme="minorBidi"/>
      <w:lang w:eastAsia="en-US"/>
    </w:rPr>
  </w:style>
  <w:style w:type="character" w:styleId="af1">
    <w:name w:val="footnote reference"/>
    <w:aliases w:val="fr,Знак сноски 1,Знак сноски-FN,Ciae niinee-FN,Referencia nota al pie,FZ,Appel note de bas de page,Текст сновски,Ciae niinee I,Знак сноски Н"/>
    <w:basedOn w:val="a0"/>
    <w:unhideWhenUsed/>
    <w:rsid w:val="00F461AE"/>
    <w:rPr>
      <w:vertAlign w:val="superscript"/>
    </w:rPr>
  </w:style>
  <w:style w:type="paragraph" w:styleId="31">
    <w:name w:val="Body Text 3"/>
    <w:basedOn w:val="a"/>
    <w:link w:val="32"/>
    <w:uiPriority w:val="99"/>
    <w:unhideWhenUsed/>
    <w:rsid w:val="00F461AE"/>
    <w:pPr>
      <w:spacing w:after="120" w:line="259" w:lineRule="auto"/>
    </w:pPr>
    <w:rPr>
      <w:sz w:val="16"/>
      <w:szCs w:val="16"/>
    </w:rPr>
  </w:style>
  <w:style w:type="character" w:customStyle="1" w:styleId="32">
    <w:name w:val="Основной текст 3 Знак"/>
    <w:basedOn w:val="a0"/>
    <w:link w:val="31"/>
    <w:uiPriority w:val="99"/>
    <w:rsid w:val="00F461AE"/>
    <w:rPr>
      <w:rFonts w:asciiTheme="minorHAnsi" w:eastAsiaTheme="minorHAnsi" w:hAnsiTheme="minorHAnsi" w:cstheme="minorBidi"/>
      <w:sz w:val="16"/>
      <w:szCs w:val="16"/>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endnotes" Target="endnotes.xml"/><Relationship Id="rId4" Type="http://schemas.openxmlformats.org/officeDocument/2006/relationships/footnotes" Target="footnotes.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Зарегистрированные преступления на территории обслуживания</a:t>
            </a:r>
          </a:p>
        </c:rich>
      </c:tx>
      <c:spPr>
        <a:noFill/>
        <a:ln>
          <a:noFill/>
        </a:ln>
        <a:effectLst/>
      </c:spPr>
    </c:title>
    <c:plotArea>
      <c:layout/>
      <c:barChart>
        <c:barDir val="bar"/>
        <c:grouping val="clustered"/>
        <c:ser>
          <c:idx val="0"/>
          <c:order val="0"/>
          <c:tx>
            <c:strRef>
              <c:f>Лист1!$B$1</c:f>
              <c:strCache>
                <c:ptCount val="1"/>
                <c:pt idx="0">
                  <c:v>МО МВД России "Балейский"</c:v>
                </c:pt>
              </c:strCache>
            </c:strRef>
          </c:tx>
          <c:spPr>
            <a:solidFill>
              <a:schemeClr val="accent1">
                <a:alpha val="85000"/>
              </a:schemeClr>
            </a:solidFill>
            <a:ln w="9525" cap="flat" cmpd="sng" algn="ctr">
              <a:solidFill>
                <a:schemeClr val="lt1">
                  <a:alpha val="50000"/>
                </a:schemeClr>
              </a:solidFill>
              <a:round/>
            </a:ln>
            <a:effectLst/>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Val val="1"/>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Лист1!$A$2:$A$5</c:f>
              <c:strCache>
                <c:ptCount val="2"/>
                <c:pt idx="0">
                  <c:v>2021 год</c:v>
                </c:pt>
                <c:pt idx="1">
                  <c:v>2022 год</c:v>
                </c:pt>
              </c:strCache>
            </c:strRef>
          </c:cat>
          <c:val>
            <c:numRef>
              <c:f>Лист1!$B$2:$B$5</c:f>
              <c:numCache>
                <c:formatCode>General</c:formatCode>
                <c:ptCount val="4"/>
                <c:pt idx="0">
                  <c:v>492</c:v>
                </c:pt>
                <c:pt idx="1">
                  <c:v>459</c:v>
                </c:pt>
              </c:numCache>
            </c:numRef>
          </c:val>
        </c:ser>
        <c:ser>
          <c:idx val="1"/>
          <c:order val="1"/>
          <c:tx>
            <c:strRef>
              <c:f>Лист1!$C$1</c:f>
              <c:strCache>
                <c:ptCount val="1"/>
                <c:pt idx="0">
                  <c:v>Балейский район</c:v>
                </c:pt>
              </c:strCache>
            </c:strRef>
          </c:tx>
          <c:spPr>
            <a:solidFill>
              <a:schemeClr val="accent2">
                <a:alpha val="85000"/>
              </a:schemeClr>
            </a:solidFill>
            <a:ln w="9525" cap="flat" cmpd="sng" algn="ctr">
              <a:solidFill>
                <a:schemeClr val="lt1">
                  <a:alpha val="50000"/>
                </a:schemeClr>
              </a:solidFill>
              <a:round/>
            </a:ln>
            <a:effectLst/>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Val val="1"/>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Лист1!$A$2:$A$5</c:f>
              <c:strCache>
                <c:ptCount val="2"/>
                <c:pt idx="0">
                  <c:v>2021 год</c:v>
                </c:pt>
                <c:pt idx="1">
                  <c:v>2022 год</c:v>
                </c:pt>
              </c:strCache>
            </c:strRef>
          </c:cat>
          <c:val>
            <c:numRef>
              <c:f>Лист1!$C$2:$C$5</c:f>
              <c:numCache>
                <c:formatCode>General</c:formatCode>
                <c:ptCount val="4"/>
                <c:pt idx="0">
                  <c:v>373</c:v>
                </c:pt>
                <c:pt idx="1">
                  <c:v>362</c:v>
                </c:pt>
              </c:numCache>
            </c:numRef>
          </c:val>
        </c:ser>
        <c:ser>
          <c:idx val="2"/>
          <c:order val="2"/>
          <c:tx>
            <c:strRef>
              <c:f>Лист1!$D$1</c:f>
              <c:strCache>
                <c:ptCount val="1"/>
                <c:pt idx="0">
                  <c:v>Шелопугинский район</c:v>
                </c:pt>
              </c:strCache>
            </c:strRef>
          </c:tx>
          <c:spPr>
            <a:solidFill>
              <a:schemeClr val="accent3">
                <a:alpha val="85000"/>
              </a:schemeClr>
            </a:solidFill>
            <a:ln w="9525" cap="flat" cmpd="sng" algn="ctr">
              <a:solidFill>
                <a:schemeClr val="lt1">
                  <a:alpha val="50000"/>
                </a:schemeClr>
              </a:solidFill>
              <a:round/>
            </a:ln>
            <a:effectLst/>
          </c:spPr>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inEnd"/>
            <c:showVal val="1"/>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Лист1!$A$2:$A$5</c:f>
              <c:strCache>
                <c:ptCount val="2"/>
                <c:pt idx="0">
                  <c:v>2021 год</c:v>
                </c:pt>
                <c:pt idx="1">
                  <c:v>2022 год</c:v>
                </c:pt>
              </c:strCache>
            </c:strRef>
          </c:cat>
          <c:val>
            <c:numRef>
              <c:f>Лист1!$D$2:$D$5</c:f>
              <c:numCache>
                <c:formatCode>General</c:formatCode>
                <c:ptCount val="4"/>
                <c:pt idx="0">
                  <c:v>119</c:v>
                </c:pt>
                <c:pt idx="1">
                  <c:v>97</c:v>
                </c:pt>
              </c:numCache>
            </c:numRef>
          </c:val>
        </c:ser>
        <c:dLbls>
          <c:showVal val="1"/>
        </c:dLbls>
        <c:gapWidth val="65"/>
        <c:axId val="103736064"/>
        <c:axId val="103737600"/>
      </c:barChart>
      <c:catAx>
        <c:axId val="103736064"/>
        <c:scaling>
          <c:orientation val="minMax"/>
        </c:scaling>
        <c:axPos val="l"/>
        <c:numFmt formatCode="General" sourceLinked="1"/>
        <c:maj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900" b="0" i="0" u="none" strike="noStrike" kern="1200" cap="all" baseline="0">
                <a:solidFill>
                  <a:schemeClr val="dk1">
                    <a:lumMod val="75000"/>
                    <a:lumOff val="25000"/>
                  </a:schemeClr>
                </a:solidFill>
                <a:latin typeface="+mn-lt"/>
                <a:ea typeface="+mn-ea"/>
                <a:cs typeface="+mn-cs"/>
              </a:defRPr>
            </a:pPr>
            <a:endParaRPr lang="ru-RU"/>
          </a:p>
        </c:txPr>
        <c:crossAx val="103737600"/>
        <c:crosses val="autoZero"/>
        <c:auto val="1"/>
        <c:lblAlgn val="ctr"/>
        <c:lblOffset val="100"/>
      </c:catAx>
      <c:valAx>
        <c:axId val="103737600"/>
        <c:scaling>
          <c:orientation val="minMax"/>
        </c:scaling>
        <c:axPos val="b"/>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103736064"/>
        <c:crosses val="autoZero"/>
        <c:crossBetween val="between"/>
      </c:valAx>
      <c:spPr>
        <a:noFill/>
        <a:ln>
          <a:noFill/>
        </a:ln>
        <a:effectLst/>
      </c:spPr>
    </c:plotArea>
    <c:legend>
      <c:legendPos val="b"/>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10</Pages>
  <Words>3377</Words>
  <Characters>19255</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2023-01-19T04:09:00Z</dcterms:created>
  <dcterms:modified xsi:type="dcterms:W3CDTF">2023-02-06T00:07:00Z</dcterms:modified>
</cp:coreProperties>
</file>